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6.4: Năng suất điều theo vùng (tạ/ha)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867"/>
        <w:gridCol w:w="962"/>
        <w:gridCol w:w="962"/>
        <w:gridCol w:w="962"/>
        <w:gridCol w:w="962"/>
        <w:gridCol w:w="962"/>
        <w:gridCol w:w="960"/>
      </w:tblGrid>
      <w:tr w:rsidR="00760B4C" w:rsidRPr="00AA1785" w14:paraId="07B8200D" w14:textId="001E27EC" w:rsidTr="00BB6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tcW w:w="2007" w:type="pct"/>
            <w:noWrap/>
            <w:vAlign w:val="center"/>
            <w:hideMark/>
          </w:tcPr>
          <w:p w14:paraId="4B676E74" w14:textId="77777777" w:rsidR="00760B4C" w:rsidRPr="00AA1785" w:rsidRDefault="00760B4C" w:rsidP="00760B4C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499" w:type="pct"/>
            <w:noWrap/>
            <w:vAlign w:val="center"/>
            <w:hideMark/>
          </w:tcPr>
          <w:p w14:paraId="5A052BD6" w14:textId="310713B8" w:rsidR="00760B4C" w:rsidRPr="00AA1785" w:rsidRDefault="00760B4C" w:rsidP="00760B4C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499" w:type="pct"/>
            <w:noWrap/>
            <w:vAlign w:val="center"/>
            <w:hideMark/>
          </w:tcPr>
          <w:p w14:paraId="136F8677" w14:textId="58FB25B7" w:rsidR="00760B4C" w:rsidRPr="00AA1785" w:rsidRDefault="00760B4C" w:rsidP="00760B4C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499" w:type="pct"/>
            <w:noWrap/>
            <w:vAlign w:val="center"/>
            <w:hideMark/>
          </w:tcPr>
          <w:p w14:paraId="38862EEA" w14:textId="59E3E551" w:rsidR="00760B4C" w:rsidRPr="00AA1785" w:rsidRDefault="00760B4C" w:rsidP="00760B4C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499" w:type="pct"/>
            <w:noWrap/>
            <w:vAlign w:val="center"/>
            <w:hideMark/>
          </w:tcPr>
          <w:p w14:paraId="0EC29CE1" w14:textId="58AFED40" w:rsidR="00760B4C" w:rsidRPr="00AA1785" w:rsidRDefault="00760B4C" w:rsidP="00760B4C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499" w:type="pct"/>
            <w:noWrap/>
            <w:vAlign w:val="center"/>
            <w:hideMark/>
          </w:tcPr>
          <w:p w14:paraId="5B091D5B" w14:textId="2267345E" w:rsidR="00760B4C" w:rsidRPr="00AA1785" w:rsidRDefault="00760B4C" w:rsidP="00760B4C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499" w:type="pct"/>
            <w:vAlign w:val="center"/>
          </w:tcPr>
          <w:p w14:paraId="7D9974EA" w14:textId="03EBF9E5" w:rsidR="00BB6A2E" w:rsidRDefault="00BB6A2E" w:rsidP="00760B4C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Sơ bộ</w:t>
            </w:r>
          </w:p>
          <w:p w14:paraId="1FEE2C54" w14:textId="38C1CB1A" w:rsidR="00760B4C" w:rsidRPr="00AA1785" w:rsidRDefault="00760B4C" w:rsidP="00760B4C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</w:t>
            </w: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5</w:t>
            </w:r>
          </w:p>
        </w:tc>
      </w:tr>
      <w:tr w:rsidR="00760B4C" w:rsidRPr="00AA1785" w14:paraId="6685B1A3" w14:textId="0F2750B6" w:rsidTr="00BB6A2E">
        <w:trPr>
          <w:trHeight w:val="555"/>
        </w:trPr>
        <w:tc>
          <w:tcPr>
            <w:tcW w:w="2007" w:type="pct"/>
            <w:noWrap/>
            <w:vAlign w:val="center"/>
            <w:hideMark/>
          </w:tcPr>
          <w:p w14:paraId="3DB24D18" w14:textId="535552B4" w:rsidR="00760B4C" w:rsidRPr="00AA1785" w:rsidRDefault="00760B4C" w:rsidP="00760B4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Cả nước</w:t>
            </w:r>
          </w:p>
        </w:tc>
        <w:tc>
          <w:tcPr>
            <w:tcW w:w="499" w:type="pct"/>
            <w:noWrap/>
            <w:vAlign w:val="center"/>
          </w:tcPr>
          <w:p w14:paraId="7C44584C" w14:textId="35B51F62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11,5</w:t>
            </w:r>
          </w:p>
        </w:tc>
        <w:tc>
          <w:tcPr>
            <w:tcW w:w="499" w:type="pct"/>
            <w:noWrap/>
            <w:vAlign w:val="center"/>
          </w:tcPr>
          <w:p w14:paraId="64FC5FDB" w14:textId="0F5BD36A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12,7</w:t>
            </w:r>
          </w:p>
        </w:tc>
        <w:tc>
          <w:tcPr>
            <w:tcW w:w="499" w:type="pct"/>
            <w:noWrap/>
            <w:vAlign w:val="center"/>
          </w:tcPr>
          <w:p w14:paraId="40F64553" w14:textId="7B081BE8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10,6</w:t>
            </w:r>
          </w:p>
        </w:tc>
        <w:tc>
          <w:tcPr>
            <w:tcW w:w="499" w:type="pct"/>
            <w:noWrap/>
            <w:vAlign w:val="center"/>
          </w:tcPr>
          <w:p w14:paraId="42CE6927" w14:textId="49711550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11,9</w:t>
            </w:r>
          </w:p>
        </w:tc>
        <w:tc>
          <w:tcPr>
            <w:tcW w:w="499" w:type="pct"/>
            <w:noWrap/>
            <w:vAlign w:val="center"/>
          </w:tcPr>
          <w:p w14:paraId="03A4DB82" w14:textId="74ED4E6C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10,3</w:t>
            </w:r>
          </w:p>
        </w:tc>
        <w:tc>
          <w:tcPr>
            <w:tcW w:w="499" w:type="pct"/>
            <w:vAlign w:val="center"/>
          </w:tcPr>
          <w:p w14:paraId="72500ED6" w14:textId="7963D06B" w:rsidR="00760B4C" w:rsidRPr="00AA1785" w:rsidRDefault="00760B4C" w:rsidP="00760B4C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9,7</w:t>
            </w:r>
          </w:p>
        </w:tc>
      </w:tr>
      <w:tr w:rsidR="00760B4C" w:rsidRPr="00AA1785" w14:paraId="0197888E" w14:textId="045614D7" w:rsidTr="00BB6A2E">
        <w:trPr>
          <w:trHeight w:val="555"/>
        </w:trPr>
        <w:tc>
          <w:tcPr>
            <w:tcW w:w="2007" w:type="pct"/>
            <w:noWrap/>
            <w:vAlign w:val="center"/>
            <w:hideMark/>
          </w:tcPr>
          <w:p w14:paraId="31FCA8E3" w14:textId="391088D4" w:rsidR="00760B4C" w:rsidRPr="00AA1785" w:rsidRDefault="00BB6A2E" w:rsidP="00760B4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Duyên hải NTB</w:t>
            </w:r>
            <w:r w:rsidR="00760B4C">
              <w:rPr>
                <w:rFonts w:cs="Arial"/>
                <w:color w:val="000000"/>
                <w:szCs w:val="22"/>
              </w:rPr>
              <w:t xml:space="preserve"> và Tây Nguyên</w:t>
            </w:r>
          </w:p>
        </w:tc>
        <w:tc>
          <w:tcPr>
            <w:tcW w:w="499" w:type="pct"/>
            <w:noWrap/>
            <w:vAlign w:val="center"/>
          </w:tcPr>
          <w:p w14:paraId="44E7CACE" w14:textId="734226AF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8,5</w:t>
            </w:r>
          </w:p>
        </w:tc>
        <w:tc>
          <w:tcPr>
            <w:tcW w:w="499" w:type="pct"/>
            <w:noWrap/>
            <w:vAlign w:val="center"/>
          </w:tcPr>
          <w:p w14:paraId="0B5C1F79" w14:textId="7945D5F7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8,8</w:t>
            </w:r>
          </w:p>
        </w:tc>
        <w:tc>
          <w:tcPr>
            <w:tcW w:w="499" w:type="pct"/>
            <w:noWrap/>
            <w:vAlign w:val="center"/>
          </w:tcPr>
          <w:p w14:paraId="6830283E" w14:textId="1A2513AD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8,8</w:t>
            </w:r>
          </w:p>
        </w:tc>
        <w:tc>
          <w:tcPr>
            <w:tcW w:w="499" w:type="pct"/>
            <w:noWrap/>
            <w:vAlign w:val="center"/>
          </w:tcPr>
          <w:p w14:paraId="1A84B0B6" w14:textId="4654F4B7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9,2</w:t>
            </w:r>
          </w:p>
        </w:tc>
        <w:tc>
          <w:tcPr>
            <w:tcW w:w="499" w:type="pct"/>
            <w:noWrap/>
            <w:vAlign w:val="center"/>
          </w:tcPr>
          <w:p w14:paraId="6F7BF5F4" w14:textId="6D529BDA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9,4</w:t>
            </w:r>
          </w:p>
        </w:tc>
        <w:tc>
          <w:tcPr>
            <w:tcW w:w="499" w:type="pct"/>
            <w:vAlign w:val="center"/>
          </w:tcPr>
          <w:p w14:paraId="756A4190" w14:textId="34F63FB4" w:rsidR="00760B4C" w:rsidRPr="00AA1785" w:rsidRDefault="00760B4C" w:rsidP="00760B4C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9,3</w:t>
            </w:r>
          </w:p>
        </w:tc>
      </w:tr>
      <w:tr w:rsidR="00760B4C" w:rsidRPr="00AA1785" w14:paraId="157221E7" w14:textId="086219C4" w:rsidTr="00BB6A2E">
        <w:trPr>
          <w:trHeight w:val="555"/>
        </w:trPr>
        <w:tc>
          <w:tcPr>
            <w:tcW w:w="2007" w:type="pct"/>
            <w:noWrap/>
            <w:vAlign w:val="center"/>
            <w:hideMark/>
          </w:tcPr>
          <w:p w14:paraId="2D5E6D41" w14:textId="5C1D1EA9" w:rsidR="00760B4C" w:rsidRPr="00AA1785" w:rsidRDefault="00760B4C" w:rsidP="00760B4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Đông Nam Bộ</w:t>
            </w:r>
          </w:p>
        </w:tc>
        <w:tc>
          <w:tcPr>
            <w:tcW w:w="499" w:type="pct"/>
            <w:noWrap/>
            <w:vAlign w:val="center"/>
          </w:tcPr>
          <w:p w14:paraId="1A921CE6" w14:textId="423E83B0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13,5</w:t>
            </w:r>
          </w:p>
        </w:tc>
        <w:tc>
          <w:tcPr>
            <w:tcW w:w="499" w:type="pct"/>
            <w:noWrap/>
            <w:vAlign w:val="center"/>
          </w:tcPr>
          <w:p w14:paraId="726B7111" w14:textId="301CA5F1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15,1</w:t>
            </w:r>
          </w:p>
        </w:tc>
        <w:tc>
          <w:tcPr>
            <w:tcW w:w="499" w:type="pct"/>
            <w:noWrap/>
            <w:vAlign w:val="center"/>
          </w:tcPr>
          <w:p w14:paraId="1EDD82A4" w14:textId="476B1B2C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11,9</w:t>
            </w:r>
          </w:p>
        </w:tc>
        <w:tc>
          <w:tcPr>
            <w:tcW w:w="499" w:type="pct"/>
            <w:noWrap/>
            <w:vAlign w:val="center"/>
          </w:tcPr>
          <w:p w14:paraId="32E98733" w14:textId="20AD5D72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13,6</w:t>
            </w:r>
          </w:p>
        </w:tc>
        <w:tc>
          <w:tcPr>
            <w:tcW w:w="499" w:type="pct"/>
            <w:noWrap/>
            <w:vAlign w:val="center"/>
          </w:tcPr>
          <w:p w14:paraId="43F47D27" w14:textId="6B381553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10,9</w:t>
            </w:r>
          </w:p>
        </w:tc>
        <w:tc>
          <w:tcPr>
            <w:tcW w:w="499" w:type="pct"/>
            <w:vAlign w:val="center"/>
          </w:tcPr>
          <w:p w14:paraId="36832FC6" w14:textId="771514C2" w:rsidR="00760B4C" w:rsidRPr="00AA1785" w:rsidRDefault="00760B4C" w:rsidP="00760B4C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10,0</w:t>
            </w:r>
          </w:p>
        </w:tc>
      </w:tr>
      <w:tr w:rsidR="00760B4C" w:rsidRPr="00AA1785" w14:paraId="71D110B8" w14:textId="1E58C7E6" w:rsidTr="00BB6A2E">
        <w:trPr>
          <w:trHeight w:val="555"/>
        </w:trPr>
        <w:tc>
          <w:tcPr>
            <w:tcW w:w="200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63EC02E" w14:textId="57C42989" w:rsidR="00760B4C" w:rsidRPr="00AA1785" w:rsidRDefault="00760B4C" w:rsidP="00760B4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 xml:space="preserve">Đồng bằng sông Cửu Long </w:t>
            </w:r>
          </w:p>
        </w:tc>
        <w:tc>
          <w:tcPr>
            <w:tcW w:w="499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305F57F7" w14:textId="3083A461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21,4</w:t>
            </w:r>
          </w:p>
        </w:tc>
        <w:tc>
          <w:tcPr>
            <w:tcW w:w="499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54BE5B7F" w14:textId="2710985B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16,7</w:t>
            </w:r>
          </w:p>
        </w:tc>
        <w:tc>
          <w:tcPr>
            <w:tcW w:w="499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25C8FCE4" w14:textId="32709B87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14,0</w:t>
            </w:r>
          </w:p>
        </w:tc>
        <w:tc>
          <w:tcPr>
            <w:tcW w:w="499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2A9A83EE" w14:textId="3DD34B81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17,5</w:t>
            </w:r>
          </w:p>
        </w:tc>
        <w:tc>
          <w:tcPr>
            <w:tcW w:w="499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04C417C8" w14:textId="380BC56E" w:rsidR="00760B4C" w:rsidRPr="00AA1785" w:rsidRDefault="00760B4C" w:rsidP="00760B4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15,0</w:t>
            </w:r>
          </w:p>
        </w:tc>
        <w:tc>
          <w:tcPr>
            <w:tcW w:w="499" w:type="pct"/>
            <w:tcBorders>
              <w:bottom w:val="single" w:sz="18" w:space="0" w:color="8AB833" w:themeColor="accent2"/>
            </w:tcBorders>
            <w:vAlign w:val="center"/>
          </w:tcPr>
          <w:p w14:paraId="4EF9919A" w14:textId="7A6B2BCC" w:rsidR="00760B4C" w:rsidRPr="00AA1785" w:rsidRDefault="00760B4C" w:rsidP="00760B4C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10,0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