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Bảng 7.6: Top 10 thị trường có kim ngạch XK cao su lớn nhất (triệu USD)</w:t>
      </w:r>
    </w:p>
    <w:p>
      <w:pPr/>
      <w:r>
        <w:t>Nguồn: Cục Hải quan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Style w:val="Style2"/>
        <w:tblW w:w="5000" w:type="pct"/>
        <w:tblLook w:val="04A0" w:firstRow="1" w:lastRow="0" w:firstColumn="1" w:lastColumn="0" w:noHBand="0" w:noVBand="1"/>
      </w:tblPr>
      <w:tblGrid>
        <w:gridCol w:w="1584"/>
        <w:gridCol w:w="1557"/>
        <w:gridCol w:w="1465"/>
        <w:gridCol w:w="1153"/>
        <w:gridCol w:w="1457"/>
        <w:gridCol w:w="1567"/>
        <w:gridCol w:w="854"/>
      </w:tblGrid>
      <w:tr w:rsidR="00696776" w:rsidRPr="00AA1785" w14:paraId="70B1284A" w14:textId="77777777" w:rsidTr="003769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tcW w:w="822" w:type="pct"/>
            <w:vMerge w:val="restart"/>
            <w:vAlign w:val="center"/>
          </w:tcPr>
          <w:p w14:paraId="4BC9A337" w14:textId="77777777" w:rsidR="00696776" w:rsidRPr="00AA1785" w:rsidRDefault="00696776" w:rsidP="00376958">
            <w:pPr>
              <w:spacing w:line="276" w:lineRule="auto"/>
              <w:jc w:val="center"/>
              <w:rPr>
                <w:rFonts w:cs="Arial"/>
                <w:b/>
                <w:bCs/>
                <w:szCs w:val="22"/>
              </w:rPr>
            </w:pPr>
            <w:r w:rsidRPr="00AA1785">
              <w:rPr>
                <w:rFonts w:cs="Arial"/>
                <w:b/>
                <w:bCs/>
                <w:szCs w:val="22"/>
              </w:rPr>
              <w:t>Thị trường</w:t>
            </w:r>
          </w:p>
        </w:tc>
        <w:tc>
          <w:tcPr>
            <w:tcW w:w="2166" w:type="pct"/>
            <w:gridSpan w:val="3"/>
            <w:tcBorders>
              <w:bottom w:val="none" w:sz="0" w:space="0" w:color="auto"/>
            </w:tcBorders>
            <w:vAlign w:val="center"/>
          </w:tcPr>
          <w:p w14:paraId="11875292" w14:textId="541CFA62" w:rsidR="00696776" w:rsidRPr="00AA1785" w:rsidRDefault="00630F83" w:rsidP="00376958">
            <w:pPr>
              <w:spacing w:line="276" w:lineRule="auto"/>
              <w:jc w:val="center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2024</w:t>
            </w:r>
          </w:p>
        </w:tc>
        <w:tc>
          <w:tcPr>
            <w:tcW w:w="2012" w:type="pct"/>
            <w:gridSpan w:val="3"/>
            <w:tcBorders>
              <w:bottom w:val="none" w:sz="0" w:space="0" w:color="auto"/>
            </w:tcBorders>
            <w:vAlign w:val="center"/>
          </w:tcPr>
          <w:p w14:paraId="0F77597F" w14:textId="47A55091" w:rsidR="00696776" w:rsidRPr="00AA1785" w:rsidRDefault="00630F83" w:rsidP="00376958">
            <w:pPr>
              <w:spacing w:line="276" w:lineRule="auto"/>
              <w:jc w:val="center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2025</w:t>
            </w:r>
          </w:p>
        </w:tc>
      </w:tr>
      <w:tr w:rsidR="00696776" w:rsidRPr="00AA1785" w14:paraId="0196BD2B" w14:textId="77777777" w:rsidTr="00376958">
        <w:trPr>
          <w:trHeight w:val="340"/>
        </w:trPr>
        <w:tc>
          <w:tcPr>
            <w:tcW w:w="822" w:type="pct"/>
            <w:vMerge/>
          </w:tcPr>
          <w:p w14:paraId="57637FD7" w14:textId="77777777" w:rsidR="00696776" w:rsidRPr="00AA1785" w:rsidRDefault="00696776" w:rsidP="00376958">
            <w:pPr>
              <w:spacing w:line="276" w:lineRule="auto"/>
              <w:rPr>
                <w:rFonts w:cs="Arial"/>
                <w:szCs w:val="22"/>
              </w:rPr>
            </w:pPr>
          </w:p>
        </w:tc>
        <w:tc>
          <w:tcPr>
            <w:tcW w:w="808" w:type="pct"/>
            <w:tcBorders>
              <w:bottom w:val="single" w:sz="2" w:space="0" w:color="8AB833" w:themeColor="accent2"/>
            </w:tcBorders>
            <w:vAlign w:val="center"/>
          </w:tcPr>
          <w:p w14:paraId="1F2C36BF" w14:textId="77777777" w:rsidR="00696776" w:rsidRPr="00AA1785" w:rsidRDefault="00696776" w:rsidP="00376958">
            <w:pPr>
              <w:spacing w:line="276" w:lineRule="auto"/>
              <w:jc w:val="center"/>
              <w:rPr>
                <w:rFonts w:cs="Arial"/>
                <w:b/>
                <w:bCs/>
                <w:szCs w:val="22"/>
              </w:rPr>
            </w:pPr>
            <w:r w:rsidRPr="00AA1785">
              <w:rPr>
                <w:rFonts w:cs="Arial"/>
                <w:b/>
                <w:bCs/>
                <w:szCs w:val="22"/>
              </w:rPr>
              <w:t>Khối lượng</w:t>
            </w:r>
          </w:p>
          <w:p w14:paraId="7E3CF67B" w14:textId="77777777" w:rsidR="00696776" w:rsidRPr="00AA1785" w:rsidRDefault="00696776" w:rsidP="00376958">
            <w:pPr>
              <w:spacing w:line="276" w:lineRule="auto"/>
              <w:jc w:val="center"/>
              <w:rPr>
                <w:rFonts w:cs="Arial"/>
                <w:b/>
                <w:bCs/>
                <w:szCs w:val="22"/>
              </w:rPr>
            </w:pPr>
            <w:r w:rsidRPr="00AA1785">
              <w:rPr>
                <w:rFonts w:cs="Arial"/>
                <w:b/>
                <w:bCs/>
                <w:szCs w:val="22"/>
              </w:rPr>
              <w:t>(nghìn tấn)</w:t>
            </w:r>
          </w:p>
        </w:tc>
        <w:tc>
          <w:tcPr>
            <w:tcW w:w="760" w:type="pct"/>
            <w:tcBorders>
              <w:bottom w:val="single" w:sz="2" w:space="0" w:color="8AB833" w:themeColor="accent2"/>
            </w:tcBorders>
            <w:vAlign w:val="center"/>
          </w:tcPr>
          <w:p w14:paraId="03C8B643" w14:textId="77777777" w:rsidR="00696776" w:rsidRPr="00AA1785" w:rsidRDefault="00696776" w:rsidP="00376958">
            <w:pPr>
              <w:spacing w:line="276" w:lineRule="auto"/>
              <w:jc w:val="center"/>
              <w:rPr>
                <w:rFonts w:cs="Arial"/>
                <w:b/>
                <w:bCs/>
                <w:szCs w:val="22"/>
              </w:rPr>
            </w:pPr>
            <w:r w:rsidRPr="00AA1785">
              <w:rPr>
                <w:rFonts w:cs="Arial"/>
                <w:b/>
                <w:bCs/>
                <w:szCs w:val="22"/>
              </w:rPr>
              <w:t>Giá trị</w:t>
            </w:r>
          </w:p>
          <w:p w14:paraId="4604D945" w14:textId="77777777" w:rsidR="00696776" w:rsidRPr="00AA1785" w:rsidRDefault="00696776" w:rsidP="00376958">
            <w:pPr>
              <w:spacing w:line="276" w:lineRule="auto"/>
              <w:jc w:val="center"/>
              <w:rPr>
                <w:rFonts w:cs="Arial"/>
                <w:b/>
                <w:bCs/>
                <w:szCs w:val="22"/>
              </w:rPr>
            </w:pPr>
            <w:r w:rsidRPr="00AA1785">
              <w:rPr>
                <w:rFonts w:cs="Arial"/>
                <w:b/>
                <w:bCs/>
                <w:szCs w:val="22"/>
              </w:rPr>
              <w:t>(triệu USD)</w:t>
            </w:r>
          </w:p>
        </w:tc>
        <w:tc>
          <w:tcPr>
            <w:tcW w:w="598" w:type="pct"/>
            <w:tcBorders>
              <w:bottom w:val="single" w:sz="2" w:space="0" w:color="8AB833" w:themeColor="accent2"/>
            </w:tcBorders>
            <w:vAlign w:val="center"/>
          </w:tcPr>
          <w:p w14:paraId="430FF6FF" w14:textId="77777777" w:rsidR="00696776" w:rsidRPr="00AA1785" w:rsidRDefault="00696776" w:rsidP="00376958">
            <w:pPr>
              <w:spacing w:line="276" w:lineRule="auto"/>
              <w:jc w:val="center"/>
              <w:rPr>
                <w:rFonts w:cs="Arial"/>
                <w:b/>
                <w:bCs/>
                <w:szCs w:val="22"/>
              </w:rPr>
            </w:pPr>
            <w:r w:rsidRPr="00AA1785">
              <w:rPr>
                <w:rFonts w:cs="Arial"/>
                <w:b/>
                <w:bCs/>
                <w:szCs w:val="22"/>
              </w:rPr>
              <w:t>Thị phần</w:t>
            </w:r>
          </w:p>
        </w:tc>
        <w:tc>
          <w:tcPr>
            <w:tcW w:w="756" w:type="pct"/>
            <w:tcBorders>
              <w:bottom w:val="single" w:sz="2" w:space="0" w:color="8AB833" w:themeColor="accent2"/>
            </w:tcBorders>
            <w:vAlign w:val="center"/>
          </w:tcPr>
          <w:p w14:paraId="568360B0" w14:textId="77777777" w:rsidR="00696776" w:rsidRPr="00AA1785" w:rsidRDefault="00696776" w:rsidP="00376958">
            <w:pPr>
              <w:spacing w:line="276" w:lineRule="auto"/>
              <w:jc w:val="center"/>
              <w:rPr>
                <w:rFonts w:cs="Arial"/>
                <w:b/>
                <w:bCs/>
                <w:szCs w:val="22"/>
              </w:rPr>
            </w:pPr>
            <w:r w:rsidRPr="00AA1785">
              <w:rPr>
                <w:rFonts w:cs="Arial"/>
                <w:b/>
                <w:bCs/>
                <w:szCs w:val="22"/>
              </w:rPr>
              <w:t>Khối lượng</w:t>
            </w:r>
          </w:p>
          <w:p w14:paraId="092127CB" w14:textId="77777777" w:rsidR="00696776" w:rsidRPr="00AA1785" w:rsidRDefault="00696776" w:rsidP="00376958">
            <w:pPr>
              <w:spacing w:line="276" w:lineRule="auto"/>
              <w:jc w:val="center"/>
              <w:rPr>
                <w:rFonts w:cs="Arial"/>
                <w:b/>
                <w:bCs/>
                <w:szCs w:val="22"/>
              </w:rPr>
            </w:pPr>
            <w:r w:rsidRPr="00AA1785">
              <w:rPr>
                <w:rFonts w:cs="Arial"/>
                <w:b/>
                <w:bCs/>
                <w:szCs w:val="22"/>
              </w:rPr>
              <w:t>(nghìn tấn)</w:t>
            </w:r>
          </w:p>
        </w:tc>
        <w:tc>
          <w:tcPr>
            <w:tcW w:w="813" w:type="pct"/>
            <w:tcBorders>
              <w:bottom w:val="single" w:sz="2" w:space="0" w:color="8AB833" w:themeColor="accent2"/>
            </w:tcBorders>
            <w:vAlign w:val="center"/>
          </w:tcPr>
          <w:p w14:paraId="580040C8" w14:textId="77777777" w:rsidR="00696776" w:rsidRPr="00AA1785" w:rsidRDefault="00696776" w:rsidP="00376958">
            <w:pPr>
              <w:spacing w:line="276" w:lineRule="auto"/>
              <w:jc w:val="center"/>
              <w:rPr>
                <w:rFonts w:cs="Arial"/>
                <w:b/>
                <w:bCs/>
                <w:szCs w:val="22"/>
              </w:rPr>
            </w:pPr>
            <w:r w:rsidRPr="00AA1785">
              <w:rPr>
                <w:rFonts w:cs="Arial"/>
                <w:b/>
                <w:bCs/>
                <w:szCs w:val="22"/>
              </w:rPr>
              <w:t>Giá trị</w:t>
            </w:r>
          </w:p>
          <w:p w14:paraId="1CC20EAD" w14:textId="77777777" w:rsidR="00696776" w:rsidRPr="00AA1785" w:rsidRDefault="00696776" w:rsidP="00376958">
            <w:pPr>
              <w:spacing w:line="276" w:lineRule="auto"/>
              <w:jc w:val="center"/>
              <w:rPr>
                <w:rFonts w:cs="Arial"/>
                <w:b/>
                <w:bCs/>
                <w:szCs w:val="22"/>
              </w:rPr>
            </w:pPr>
            <w:r w:rsidRPr="00AA1785">
              <w:rPr>
                <w:rFonts w:cs="Arial"/>
                <w:b/>
                <w:bCs/>
                <w:szCs w:val="22"/>
              </w:rPr>
              <w:t>(triệu USD)</w:t>
            </w:r>
          </w:p>
        </w:tc>
        <w:tc>
          <w:tcPr>
            <w:tcW w:w="443" w:type="pct"/>
            <w:tcBorders>
              <w:bottom w:val="single" w:sz="2" w:space="0" w:color="8AB833" w:themeColor="accent2"/>
            </w:tcBorders>
            <w:vAlign w:val="center"/>
          </w:tcPr>
          <w:p w14:paraId="5BB9CA67" w14:textId="77777777" w:rsidR="00696776" w:rsidRPr="00AA1785" w:rsidRDefault="00696776" w:rsidP="00376958">
            <w:pPr>
              <w:spacing w:line="276" w:lineRule="auto"/>
              <w:jc w:val="center"/>
              <w:rPr>
                <w:rFonts w:cs="Arial"/>
                <w:b/>
                <w:bCs/>
                <w:szCs w:val="22"/>
              </w:rPr>
            </w:pPr>
            <w:r w:rsidRPr="00AA1785">
              <w:rPr>
                <w:rFonts w:cs="Arial"/>
                <w:b/>
                <w:bCs/>
                <w:szCs w:val="22"/>
              </w:rPr>
              <w:t>Thị phần</w:t>
            </w:r>
          </w:p>
        </w:tc>
      </w:tr>
      <w:tr w:rsidR="00630F83" w:rsidRPr="00AA1785" w14:paraId="2FE0A654" w14:textId="77777777" w:rsidTr="00376958">
        <w:trPr>
          <w:trHeight w:val="340"/>
        </w:trPr>
        <w:tc>
          <w:tcPr>
            <w:tcW w:w="822" w:type="pct"/>
            <w:vAlign w:val="center"/>
          </w:tcPr>
          <w:p w14:paraId="0EE3D5BE" w14:textId="2BFDA154" w:rsidR="00630F83" w:rsidRPr="00AA1785" w:rsidRDefault="00630F83" w:rsidP="00630F83">
            <w:pPr>
              <w:spacing w:line="276" w:lineRule="auto"/>
              <w:jc w:val="lef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Tổng</w:t>
            </w:r>
          </w:p>
        </w:tc>
        <w:tc>
          <w:tcPr>
            <w:tcW w:w="808" w:type="pct"/>
            <w:tcBorders>
              <w:top w:val="single" w:sz="2" w:space="0" w:color="8AB833" w:themeColor="accent2"/>
            </w:tcBorders>
            <w:vAlign w:val="center"/>
          </w:tcPr>
          <w:p w14:paraId="558B9990" w14:textId="1E6F41FB" w:rsidR="00630F83" w:rsidRPr="00AA1785" w:rsidRDefault="00630F83" w:rsidP="00630F83">
            <w:pPr>
              <w:spacing w:line="276" w:lineRule="auto"/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 xml:space="preserve"> 2.010,18 </w:t>
            </w:r>
          </w:p>
        </w:tc>
        <w:tc>
          <w:tcPr>
            <w:tcW w:w="760" w:type="pct"/>
            <w:tcBorders>
              <w:top w:val="single" w:sz="2" w:space="0" w:color="8AB833" w:themeColor="accent2"/>
            </w:tcBorders>
            <w:vAlign w:val="center"/>
          </w:tcPr>
          <w:p w14:paraId="678F0FDA" w14:textId="7DDD6475" w:rsidR="00630F83" w:rsidRPr="00AA1785" w:rsidRDefault="00630F83" w:rsidP="00630F83">
            <w:pPr>
              <w:spacing w:line="276" w:lineRule="auto"/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 xml:space="preserve"> 3.419,50 </w:t>
            </w:r>
          </w:p>
        </w:tc>
        <w:tc>
          <w:tcPr>
            <w:tcW w:w="598" w:type="pct"/>
            <w:tcBorders>
              <w:top w:val="single" w:sz="2" w:space="0" w:color="8AB833" w:themeColor="accent2"/>
            </w:tcBorders>
            <w:vAlign w:val="center"/>
          </w:tcPr>
          <w:p w14:paraId="765FFAF4" w14:textId="5D78F01F" w:rsidR="00630F83" w:rsidRPr="00AA1785" w:rsidRDefault="00630F83" w:rsidP="00630F83">
            <w:pPr>
              <w:spacing w:line="276" w:lineRule="auto"/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100%</w:t>
            </w:r>
          </w:p>
        </w:tc>
        <w:tc>
          <w:tcPr>
            <w:tcW w:w="756" w:type="pct"/>
            <w:tcBorders>
              <w:top w:val="single" w:sz="2" w:space="0" w:color="8AB833" w:themeColor="accent2"/>
            </w:tcBorders>
            <w:vAlign w:val="center"/>
          </w:tcPr>
          <w:p w14:paraId="5B2B5DE5" w14:textId="4A163FD4" w:rsidR="00630F83" w:rsidRPr="00AA1785" w:rsidRDefault="00630F83" w:rsidP="00630F83">
            <w:pPr>
              <w:spacing w:line="276" w:lineRule="auto"/>
              <w:jc w:val="right"/>
              <w:rPr>
                <w:rFonts w:cs="Arial"/>
                <w:szCs w:val="22"/>
              </w:rPr>
            </w:pPr>
            <w:r>
              <w:rPr>
                <w:rFonts w:eastAsia="Times New Roman" w:cs="Arial"/>
                <w:kern w:val="0"/>
                <w:szCs w:val="22"/>
                <w14:ligatures w14:val="none"/>
              </w:rPr>
              <w:t>1.907,43</w:t>
            </w:r>
          </w:p>
        </w:tc>
        <w:tc>
          <w:tcPr>
            <w:tcW w:w="813" w:type="pct"/>
            <w:tcBorders>
              <w:top w:val="single" w:sz="2" w:space="0" w:color="8AB833" w:themeColor="accent2"/>
            </w:tcBorders>
            <w:vAlign w:val="center"/>
          </w:tcPr>
          <w:p w14:paraId="29BE12C1" w14:textId="3205696A" w:rsidR="00630F83" w:rsidRPr="00AA1785" w:rsidRDefault="00630F83" w:rsidP="00630F83">
            <w:pPr>
              <w:spacing w:line="276" w:lineRule="auto"/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3.228,78</w:t>
            </w:r>
          </w:p>
        </w:tc>
        <w:tc>
          <w:tcPr>
            <w:tcW w:w="443" w:type="pct"/>
            <w:tcBorders>
              <w:top w:val="single" w:sz="2" w:space="0" w:color="8AB833" w:themeColor="accent2"/>
            </w:tcBorders>
            <w:vAlign w:val="center"/>
          </w:tcPr>
          <w:p w14:paraId="7BE2338D" w14:textId="52009E7B" w:rsidR="00630F83" w:rsidRPr="00AA1785" w:rsidRDefault="00630F83" w:rsidP="00630F83">
            <w:pPr>
              <w:spacing w:line="276" w:lineRule="auto"/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100%</w:t>
            </w:r>
          </w:p>
        </w:tc>
      </w:tr>
      <w:tr w:rsidR="00630F83" w:rsidRPr="00AA1785" w14:paraId="7A41F34C" w14:textId="77777777" w:rsidTr="00376958">
        <w:trPr>
          <w:trHeight w:val="340"/>
        </w:trPr>
        <w:tc>
          <w:tcPr>
            <w:tcW w:w="822" w:type="pct"/>
            <w:vAlign w:val="center"/>
          </w:tcPr>
          <w:p w14:paraId="5859B2F7" w14:textId="542D7264" w:rsidR="00630F83" w:rsidRPr="00AA1785" w:rsidRDefault="00630F83" w:rsidP="00630F83">
            <w:pPr>
              <w:spacing w:line="276" w:lineRule="auto"/>
              <w:jc w:val="lef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Trung Quốc</w:t>
            </w:r>
          </w:p>
        </w:tc>
        <w:tc>
          <w:tcPr>
            <w:tcW w:w="808" w:type="pct"/>
            <w:vAlign w:val="center"/>
          </w:tcPr>
          <w:p w14:paraId="04338E64" w14:textId="4CEE53B3" w:rsidR="00630F83" w:rsidRPr="00AA1785" w:rsidRDefault="00630F83" w:rsidP="00630F83">
            <w:pPr>
              <w:spacing w:line="276" w:lineRule="auto"/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 xml:space="preserve"> 1.448,72 </w:t>
            </w:r>
          </w:p>
        </w:tc>
        <w:tc>
          <w:tcPr>
            <w:tcW w:w="760" w:type="pct"/>
            <w:vAlign w:val="center"/>
          </w:tcPr>
          <w:p w14:paraId="48EA51F1" w14:textId="262C1ECD" w:rsidR="00630F83" w:rsidRPr="00AA1785" w:rsidRDefault="00630F83" w:rsidP="00630F83">
            <w:pPr>
              <w:spacing w:line="276" w:lineRule="auto"/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 xml:space="preserve"> 2.442,97 </w:t>
            </w:r>
          </w:p>
        </w:tc>
        <w:tc>
          <w:tcPr>
            <w:tcW w:w="598" w:type="pct"/>
            <w:vAlign w:val="center"/>
          </w:tcPr>
          <w:p w14:paraId="60566C8E" w14:textId="5C517E87" w:rsidR="00630F83" w:rsidRPr="00AA1785" w:rsidRDefault="00630F83" w:rsidP="00630F83">
            <w:pPr>
              <w:spacing w:line="276" w:lineRule="auto"/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71,4%</w:t>
            </w:r>
          </w:p>
        </w:tc>
        <w:tc>
          <w:tcPr>
            <w:tcW w:w="756" w:type="pct"/>
            <w:vAlign w:val="center"/>
          </w:tcPr>
          <w:p w14:paraId="6E8F73E7" w14:textId="0B826FDB" w:rsidR="00630F83" w:rsidRPr="00AA1785" w:rsidRDefault="00630F83" w:rsidP="00630F83">
            <w:pPr>
              <w:spacing w:line="276" w:lineRule="auto"/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1.414,58</w:t>
            </w:r>
          </w:p>
        </w:tc>
        <w:tc>
          <w:tcPr>
            <w:tcW w:w="813" w:type="pct"/>
            <w:vAlign w:val="center"/>
          </w:tcPr>
          <w:p w14:paraId="105E497A" w14:textId="65B40048" w:rsidR="00630F83" w:rsidRPr="00AA1785" w:rsidRDefault="00630F83" w:rsidP="00630F83">
            <w:pPr>
              <w:spacing w:line="276" w:lineRule="auto"/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2.448,66</w:t>
            </w:r>
          </w:p>
        </w:tc>
        <w:tc>
          <w:tcPr>
            <w:tcW w:w="443" w:type="pct"/>
            <w:vAlign w:val="center"/>
          </w:tcPr>
          <w:p w14:paraId="0C3577CF" w14:textId="3474721E" w:rsidR="00630F83" w:rsidRPr="00AA1785" w:rsidRDefault="00630F83" w:rsidP="00630F83">
            <w:pPr>
              <w:spacing w:line="276" w:lineRule="auto"/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73,6%</w:t>
            </w:r>
          </w:p>
        </w:tc>
      </w:tr>
      <w:tr w:rsidR="00630F83" w:rsidRPr="00AA1785" w14:paraId="22883F64" w14:textId="77777777" w:rsidTr="00376958">
        <w:trPr>
          <w:trHeight w:val="340"/>
        </w:trPr>
        <w:tc>
          <w:tcPr>
            <w:tcW w:w="822" w:type="pct"/>
            <w:vAlign w:val="center"/>
          </w:tcPr>
          <w:p w14:paraId="4F1FA62A" w14:textId="394B9C43" w:rsidR="00630F83" w:rsidRPr="00AA1785" w:rsidRDefault="00630F83" w:rsidP="00630F83">
            <w:pPr>
              <w:spacing w:line="276" w:lineRule="auto"/>
              <w:jc w:val="lef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Ấn Độ</w:t>
            </w:r>
          </w:p>
        </w:tc>
        <w:tc>
          <w:tcPr>
            <w:tcW w:w="808" w:type="pct"/>
            <w:vAlign w:val="center"/>
          </w:tcPr>
          <w:p w14:paraId="0C368755" w14:textId="0C587448" w:rsidR="00630F83" w:rsidRPr="00AA1785" w:rsidRDefault="00630F83" w:rsidP="00630F83">
            <w:pPr>
              <w:spacing w:line="276" w:lineRule="auto"/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 xml:space="preserve"> 122,50 </w:t>
            </w:r>
          </w:p>
        </w:tc>
        <w:tc>
          <w:tcPr>
            <w:tcW w:w="760" w:type="pct"/>
            <w:vAlign w:val="center"/>
          </w:tcPr>
          <w:p w14:paraId="22F274D7" w14:textId="7A07D8E2" w:rsidR="00630F83" w:rsidRPr="00AA1785" w:rsidRDefault="00630F83" w:rsidP="00630F83">
            <w:pPr>
              <w:spacing w:line="276" w:lineRule="auto"/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 xml:space="preserve"> 211,90 </w:t>
            </w:r>
          </w:p>
        </w:tc>
        <w:tc>
          <w:tcPr>
            <w:tcW w:w="598" w:type="pct"/>
            <w:vAlign w:val="center"/>
          </w:tcPr>
          <w:p w14:paraId="4A790EFB" w14:textId="3171CE92" w:rsidR="00630F83" w:rsidRPr="00AA1785" w:rsidRDefault="00630F83" w:rsidP="00630F83">
            <w:pPr>
              <w:spacing w:line="276" w:lineRule="auto"/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6,2%</w:t>
            </w:r>
          </w:p>
        </w:tc>
        <w:tc>
          <w:tcPr>
            <w:tcW w:w="756" w:type="pct"/>
            <w:vAlign w:val="center"/>
          </w:tcPr>
          <w:p w14:paraId="214099D6" w14:textId="23412E4E" w:rsidR="00630F83" w:rsidRPr="00AA1785" w:rsidRDefault="00630F83" w:rsidP="00630F83">
            <w:pPr>
              <w:spacing w:line="276" w:lineRule="auto"/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76,34</w:t>
            </w:r>
          </w:p>
        </w:tc>
        <w:tc>
          <w:tcPr>
            <w:tcW w:w="813" w:type="pct"/>
            <w:vAlign w:val="center"/>
          </w:tcPr>
          <w:p w14:paraId="465A7ABD" w14:textId="362F94EF" w:rsidR="00630F83" w:rsidRPr="00AA1785" w:rsidRDefault="00630F83" w:rsidP="00630F83">
            <w:pPr>
              <w:spacing w:line="276" w:lineRule="auto"/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143,16</w:t>
            </w:r>
          </w:p>
        </w:tc>
        <w:tc>
          <w:tcPr>
            <w:tcW w:w="443" w:type="pct"/>
            <w:vAlign w:val="center"/>
          </w:tcPr>
          <w:p w14:paraId="18236FE4" w14:textId="4D16BCC6" w:rsidR="00630F83" w:rsidRPr="00AA1785" w:rsidRDefault="00630F83" w:rsidP="00630F83">
            <w:pPr>
              <w:spacing w:line="276" w:lineRule="auto"/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4.3%</w:t>
            </w:r>
          </w:p>
        </w:tc>
      </w:tr>
      <w:tr w:rsidR="00630F83" w:rsidRPr="00AA1785" w14:paraId="09A25879" w14:textId="77777777" w:rsidTr="00376958">
        <w:trPr>
          <w:trHeight w:val="340"/>
        </w:trPr>
        <w:tc>
          <w:tcPr>
            <w:tcW w:w="822" w:type="pct"/>
            <w:vAlign w:val="center"/>
          </w:tcPr>
          <w:p w14:paraId="5FF4B6B1" w14:textId="5DB27C38" w:rsidR="00630F83" w:rsidRPr="00AA1785" w:rsidRDefault="00630F83" w:rsidP="00630F83">
            <w:pPr>
              <w:spacing w:line="276" w:lineRule="auto"/>
              <w:jc w:val="lef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Hàn Quốc</w:t>
            </w:r>
          </w:p>
        </w:tc>
        <w:tc>
          <w:tcPr>
            <w:tcW w:w="808" w:type="pct"/>
            <w:vAlign w:val="center"/>
          </w:tcPr>
          <w:p w14:paraId="4A119C8F" w14:textId="7591A904" w:rsidR="00630F83" w:rsidRPr="00AA1785" w:rsidRDefault="00630F83" w:rsidP="00630F83">
            <w:pPr>
              <w:spacing w:line="276" w:lineRule="auto"/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 xml:space="preserve"> 41,97 </w:t>
            </w:r>
          </w:p>
        </w:tc>
        <w:tc>
          <w:tcPr>
            <w:tcW w:w="760" w:type="pct"/>
            <w:vAlign w:val="center"/>
          </w:tcPr>
          <w:p w14:paraId="20B0083F" w14:textId="639908A8" w:rsidR="00630F83" w:rsidRPr="00AA1785" w:rsidRDefault="00630F83" w:rsidP="00630F83">
            <w:pPr>
              <w:spacing w:line="276" w:lineRule="auto"/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 xml:space="preserve"> 76,25 </w:t>
            </w:r>
          </w:p>
        </w:tc>
        <w:tc>
          <w:tcPr>
            <w:tcW w:w="598" w:type="pct"/>
            <w:vAlign w:val="center"/>
          </w:tcPr>
          <w:p w14:paraId="1C391AC0" w14:textId="4536588F" w:rsidR="00630F83" w:rsidRPr="00AA1785" w:rsidRDefault="00630F83" w:rsidP="00630F83">
            <w:pPr>
              <w:spacing w:line="276" w:lineRule="auto"/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2,2%</w:t>
            </w:r>
          </w:p>
        </w:tc>
        <w:tc>
          <w:tcPr>
            <w:tcW w:w="756" w:type="pct"/>
            <w:vAlign w:val="center"/>
          </w:tcPr>
          <w:p w14:paraId="55C404A0" w14:textId="2D757261" w:rsidR="00630F83" w:rsidRPr="00AA1785" w:rsidRDefault="00630F83" w:rsidP="00630F83">
            <w:pPr>
              <w:spacing w:line="276" w:lineRule="auto"/>
              <w:jc w:val="right"/>
              <w:rPr>
                <w:rFonts w:cs="Arial"/>
                <w:szCs w:val="22"/>
              </w:rPr>
            </w:pPr>
            <w:r w:rsidRPr="00C21A6A">
              <w:rPr>
                <w:rFonts w:cs="Arial"/>
                <w:szCs w:val="22"/>
              </w:rPr>
              <w:t>42</w:t>
            </w:r>
            <w:r>
              <w:rPr>
                <w:rFonts w:cs="Arial"/>
                <w:szCs w:val="22"/>
              </w:rPr>
              <w:t>,</w:t>
            </w:r>
            <w:r w:rsidRPr="00C21A6A">
              <w:rPr>
                <w:rFonts w:cs="Arial"/>
                <w:szCs w:val="22"/>
              </w:rPr>
              <w:t>9</w:t>
            </w:r>
            <w:r>
              <w:rPr>
                <w:rFonts w:cs="Arial"/>
                <w:szCs w:val="22"/>
              </w:rPr>
              <w:t>9</w:t>
            </w:r>
          </w:p>
        </w:tc>
        <w:tc>
          <w:tcPr>
            <w:tcW w:w="813" w:type="pct"/>
            <w:vAlign w:val="center"/>
          </w:tcPr>
          <w:p w14:paraId="5BF255E6" w14:textId="7865F1D3" w:rsidR="00630F83" w:rsidRPr="00AA1785" w:rsidRDefault="00630F83" w:rsidP="00630F83">
            <w:pPr>
              <w:spacing w:line="276" w:lineRule="auto"/>
              <w:jc w:val="right"/>
              <w:rPr>
                <w:rFonts w:cs="Arial"/>
                <w:szCs w:val="22"/>
              </w:rPr>
            </w:pPr>
            <w:r w:rsidRPr="00C21A6A">
              <w:rPr>
                <w:rFonts w:cs="Arial"/>
                <w:szCs w:val="22"/>
              </w:rPr>
              <w:t>82</w:t>
            </w:r>
            <w:r>
              <w:rPr>
                <w:rFonts w:cs="Arial"/>
                <w:szCs w:val="22"/>
              </w:rPr>
              <w:t>,</w:t>
            </w:r>
            <w:r w:rsidRPr="00C21A6A">
              <w:rPr>
                <w:rFonts w:cs="Arial"/>
                <w:szCs w:val="22"/>
              </w:rPr>
              <w:t>52</w:t>
            </w:r>
          </w:p>
        </w:tc>
        <w:tc>
          <w:tcPr>
            <w:tcW w:w="443" w:type="pct"/>
            <w:vAlign w:val="center"/>
          </w:tcPr>
          <w:p w14:paraId="7AD64858" w14:textId="312AC0A0" w:rsidR="00630F83" w:rsidRPr="00AA1785" w:rsidRDefault="00630F83" w:rsidP="00630F83">
            <w:pPr>
              <w:spacing w:line="276" w:lineRule="auto"/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2,5%</w:t>
            </w:r>
          </w:p>
        </w:tc>
      </w:tr>
      <w:tr w:rsidR="00630F83" w:rsidRPr="00AA1785" w14:paraId="1F589C37" w14:textId="77777777" w:rsidTr="00376958">
        <w:trPr>
          <w:trHeight w:val="340"/>
        </w:trPr>
        <w:tc>
          <w:tcPr>
            <w:tcW w:w="822" w:type="pct"/>
            <w:vAlign w:val="center"/>
          </w:tcPr>
          <w:p w14:paraId="3428E137" w14:textId="54CE6F19" w:rsidR="00630F83" w:rsidRPr="00AA1785" w:rsidRDefault="00630F83" w:rsidP="00630F83">
            <w:pPr>
              <w:spacing w:line="276" w:lineRule="auto"/>
              <w:jc w:val="lef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Đức</w:t>
            </w:r>
          </w:p>
        </w:tc>
        <w:tc>
          <w:tcPr>
            <w:tcW w:w="808" w:type="pct"/>
            <w:vAlign w:val="center"/>
          </w:tcPr>
          <w:p w14:paraId="1F54CADB" w14:textId="365F47F1" w:rsidR="00630F83" w:rsidRPr="00AA1785" w:rsidRDefault="00630F83" w:rsidP="00630F83">
            <w:pPr>
              <w:spacing w:line="276" w:lineRule="auto"/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 xml:space="preserve"> 32,97 </w:t>
            </w:r>
          </w:p>
        </w:tc>
        <w:tc>
          <w:tcPr>
            <w:tcW w:w="760" w:type="pct"/>
            <w:vAlign w:val="center"/>
          </w:tcPr>
          <w:p w14:paraId="12F6FF2A" w14:textId="3F95E159" w:rsidR="00630F83" w:rsidRPr="00AA1785" w:rsidRDefault="00630F83" w:rsidP="00630F83">
            <w:pPr>
              <w:spacing w:line="276" w:lineRule="auto"/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 xml:space="preserve"> 60,74 </w:t>
            </w:r>
          </w:p>
        </w:tc>
        <w:tc>
          <w:tcPr>
            <w:tcW w:w="598" w:type="pct"/>
            <w:vAlign w:val="center"/>
          </w:tcPr>
          <w:p w14:paraId="28A7AC4D" w14:textId="49C0CE32" w:rsidR="00630F83" w:rsidRPr="00AA1785" w:rsidRDefault="00630F83" w:rsidP="00630F83">
            <w:pPr>
              <w:spacing w:line="276" w:lineRule="auto"/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1,8%</w:t>
            </w:r>
          </w:p>
        </w:tc>
        <w:tc>
          <w:tcPr>
            <w:tcW w:w="756" w:type="pct"/>
            <w:vAlign w:val="center"/>
          </w:tcPr>
          <w:p w14:paraId="4389C8BC" w14:textId="6BD88CED" w:rsidR="00630F83" w:rsidRPr="00AA1785" w:rsidRDefault="00630F83" w:rsidP="00630F83">
            <w:pPr>
              <w:spacing w:line="276" w:lineRule="auto"/>
              <w:jc w:val="right"/>
              <w:rPr>
                <w:rFonts w:cs="Arial"/>
                <w:szCs w:val="22"/>
              </w:rPr>
            </w:pPr>
            <w:r w:rsidRPr="00C21A6A">
              <w:rPr>
                <w:rFonts w:cs="Arial"/>
                <w:szCs w:val="22"/>
              </w:rPr>
              <w:t>23</w:t>
            </w:r>
            <w:r>
              <w:rPr>
                <w:rFonts w:cs="Arial"/>
                <w:szCs w:val="22"/>
              </w:rPr>
              <w:t>,</w:t>
            </w:r>
            <w:r w:rsidRPr="00C21A6A">
              <w:rPr>
                <w:rFonts w:cs="Arial"/>
                <w:szCs w:val="22"/>
              </w:rPr>
              <w:t>56</w:t>
            </w:r>
          </w:p>
        </w:tc>
        <w:tc>
          <w:tcPr>
            <w:tcW w:w="813" w:type="pct"/>
            <w:vAlign w:val="center"/>
          </w:tcPr>
          <w:p w14:paraId="17E6A812" w14:textId="2CC11D9B" w:rsidR="00630F83" w:rsidRPr="00AA1785" w:rsidRDefault="00630F83" w:rsidP="00630F83">
            <w:pPr>
              <w:spacing w:line="276" w:lineRule="auto"/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45,06</w:t>
            </w:r>
          </w:p>
        </w:tc>
        <w:tc>
          <w:tcPr>
            <w:tcW w:w="443" w:type="pct"/>
            <w:vAlign w:val="center"/>
          </w:tcPr>
          <w:p w14:paraId="06CA70DE" w14:textId="274079BE" w:rsidR="00630F83" w:rsidRPr="00AA1785" w:rsidRDefault="00630F83" w:rsidP="00630F83">
            <w:pPr>
              <w:spacing w:line="276" w:lineRule="auto"/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1,4%</w:t>
            </w:r>
          </w:p>
        </w:tc>
      </w:tr>
      <w:tr w:rsidR="00630F83" w:rsidRPr="00AA1785" w14:paraId="2AB87DF0" w14:textId="77777777" w:rsidTr="00376958">
        <w:trPr>
          <w:trHeight w:val="340"/>
        </w:trPr>
        <w:tc>
          <w:tcPr>
            <w:tcW w:w="822" w:type="pct"/>
            <w:vAlign w:val="center"/>
          </w:tcPr>
          <w:p w14:paraId="256D99DD" w14:textId="4AEF5660" w:rsidR="00630F83" w:rsidRPr="00AA1785" w:rsidRDefault="00630F83" w:rsidP="00630F83">
            <w:pPr>
              <w:spacing w:line="276" w:lineRule="auto"/>
              <w:jc w:val="lef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  <w:lang w:val="vi-VN"/>
              </w:rPr>
              <w:t>Malaysia</w:t>
            </w:r>
          </w:p>
        </w:tc>
        <w:tc>
          <w:tcPr>
            <w:tcW w:w="808" w:type="pct"/>
            <w:vAlign w:val="center"/>
          </w:tcPr>
          <w:p w14:paraId="78B46961" w14:textId="30049FAC" w:rsidR="00630F83" w:rsidRPr="00AA1785" w:rsidRDefault="00630F83" w:rsidP="00630F83">
            <w:pPr>
              <w:spacing w:line="276" w:lineRule="auto"/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 xml:space="preserve"> 38,44 </w:t>
            </w:r>
          </w:p>
        </w:tc>
        <w:tc>
          <w:tcPr>
            <w:tcW w:w="760" w:type="pct"/>
            <w:vAlign w:val="center"/>
          </w:tcPr>
          <w:p w14:paraId="3C3BB3FC" w14:textId="713300D7" w:rsidR="00630F83" w:rsidRPr="00AA1785" w:rsidRDefault="00630F83" w:rsidP="00630F83">
            <w:pPr>
              <w:spacing w:line="276" w:lineRule="auto"/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 xml:space="preserve"> 56,16 </w:t>
            </w:r>
          </w:p>
        </w:tc>
        <w:tc>
          <w:tcPr>
            <w:tcW w:w="598" w:type="pct"/>
            <w:vAlign w:val="center"/>
          </w:tcPr>
          <w:p w14:paraId="5974AD3A" w14:textId="36DB97BA" w:rsidR="00630F83" w:rsidRPr="00AA1785" w:rsidRDefault="00630F83" w:rsidP="00630F83">
            <w:pPr>
              <w:spacing w:line="276" w:lineRule="auto"/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1,6%</w:t>
            </w:r>
          </w:p>
        </w:tc>
        <w:tc>
          <w:tcPr>
            <w:tcW w:w="756" w:type="pct"/>
            <w:vAlign w:val="center"/>
          </w:tcPr>
          <w:p w14:paraId="6C266C60" w14:textId="5B6B1289" w:rsidR="00630F83" w:rsidRPr="00AA1785" w:rsidRDefault="00630F83" w:rsidP="00630F83">
            <w:pPr>
              <w:spacing w:line="276" w:lineRule="auto"/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54,65</w:t>
            </w:r>
          </w:p>
        </w:tc>
        <w:tc>
          <w:tcPr>
            <w:tcW w:w="813" w:type="pct"/>
            <w:vAlign w:val="center"/>
          </w:tcPr>
          <w:p w14:paraId="191884B5" w14:textId="2CF9E65A" w:rsidR="00630F83" w:rsidRPr="00AA1785" w:rsidRDefault="00630F83" w:rsidP="00630F83">
            <w:pPr>
              <w:spacing w:line="276" w:lineRule="auto"/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73,75</w:t>
            </w:r>
          </w:p>
        </w:tc>
        <w:tc>
          <w:tcPr>
            <w:tcW w:w="443" w:type="pct"/>
            <w:vAlign w:val="center"/>
          </w:tcPr>
          <w:p w14:paraId="5CA7C189" w14:textId="44A856E2" w:rsidR="00630F83" w:rsidRPr="00AA1785" w:rsidRDefault="00630F83" w:rsidP="00630F83">
            <w:pPr>
              <w:spacing w:line="276" w:lineRule="auto"/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2,2%</w:t>
            </w:r>
          </w:p>
        </w:tc>
      </w:tr>
      <w:tr w:rsidR="00630F83" w:rsidRPr="00AA1785" w14:paraId="76C036A2" w14:textId="77777777" w:rsidTr="00376958">
        <w:trPr>
          <w:trHeight w:val="340"/>
        </w:trPr>
        <w:tc>
          <w:tcPr>
            <w:tcW w:w="822" w:type="pct"/>
            <w:vAlign w:val="center"/>
          </w:tcPr>
          <w:p w14:paraId="02C41983" w14:textId="4302DB79" w:rsidR="00630F83" w:rsidRPr="00AA1785" w:rsidRDefault="00630F83" w:rsidP="00630F83">
            <w:pPr>
              <w:spacing w:line="276" w:lineRule="auto"/>
              <w:jc w:val="lef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Hoa Kỳ</w:t>
            </w:r>
          </w:p>
        </w:tc>
        <w:tc>
          <w:tcPr>
            <w:tcW w:w="808" w:type="pct"/>
            <w:vAlign w:val="center"/>
          </w:tcPr>
          <w:p w14:paraId="38136858" w14:textId="2E870FAB" w:rsidR="00630F83" w:rsidRPr="00AA1785" w:rsidRDefault="00630F83" w:rsidP="00630F83">
            <w:pPr>
              <w:spacing w:line="276" w:lineRule="auto"/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 xml:space="preserve"> 29,38 </w:t>
            </w:r>
          </w:p>
        </w:tc>
        <w:tc>
          <w:tcPr>
            <w:tcW w:w="760" w:type="pct"/>
            <w:vAlign w:val="center"/>
          </w:tcPr>
          <w:p w14:paraId="5B96C2D3" w14:textId="1B0EE443" w:rsidR="00630F83" w:rsidRPr="00AA1785" w:rsidRDefault="00630F83" w:rsidP="00630F83">
            <w:pPr>
              <w:spacing w:line="276" w:lineRule="auto"/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 xml:space="preserve"> 51,60 </w:t>
            </w:r>
          </w:p>
        </w:tc>
        <w:tc>
          <w:tcPr>
            <w:tcW w:w="598" w:type="pct"/>
            <w:vAlign w:val="center"/>
          </w:tcPr>
          <w:p w14:paraId="41BCF4BD" w14:textId="2B22F4DE" w:rsidR="00630F83" w:rsidRPr="00AA1785" w:rsidRDefault="00630F83" w:rsidP="00630F83">
            <w:pPr>
              <w:spacing w:line="276" w:lineRule="auto"/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1,5%</w:t>
            </w:r>
          </w:p>
        </w:tc>
        <w:tc>
          <w:tcPr>
            <w:tcW w:w="756" w:type="pct"/>
            <w:vAlign w:val="center"/>
          </w:tcPr>
          <w:p w14:paraId="0905D992" w14:textId="093B05FF" w:rsidR="00630F83" w:rsidRPr="00AA1785" w:rsidRDefault="00630F83" w:rsidP="00630F83">
            <w:pPr>
              <w:spacing w:line="276" w:lineRule="auto"/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27,63</w:t>
            </w:r>
          </w:p>
        </w:tc>
        <w:tc>
          <w:tcPr>
            <w:tcW w:w="813" w:type="pct"/>
            <w:vAlign w:val="center"/>
          </w:tcPr>
          <w:p w14:paraId="40786086" w14:textId="1665AF74" w:rsidR="00630F83" w:rsidRPr="00AA1785" w:rsidRDefault="00630F83" w:rsidP="00630F83">
            <w:pPr>
              <w:spacing w:line="276" w:lineRule="auto"/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50,18</w:t>
            </w:r>
          </w:p>
        </w:tc>
        <w:tc>
          <w:tcPr>
            <w:tcW w:w="443" w:type="pct"/>
            <w:vAlign w:val="center"/>
          </w:tcPr>
          <w:p w14:paraId="651BCE24" w14:textId="27E5A84B" w:rsidR="00630F83" w:rsidRPr="00AA1785" w:rsidRDefault="00630F83" w:rsidP="00630F83">
            <w:pPr>
              <w:spacing w:line="276" w:lineRule="auto"/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1,5%</w:t>
            </w:r>
          </w:p>
        </w:tc>
      </w:tr>
      <w:tr w:rsidR="00630F83" w:rsidRPr="00AA1785" w14:paraId="49BEEAFB" w14:textId="77777777" w:rsidTr="00376958">
        <w:trPr>
          <w:trHeight w:val="340"/>
        </w:trPr>
        <w:tc>
          <w:tcPr>
            <w:tcW w:w="822" w:type="pct"/>
            <w:vAlign w:val="center"/>
          </w:tcPr>
          <w:p w14:paraId="46FCD2D9" w14:textId="3B4086F2" w:rsidR="00630F83" w:rsidRPr="00AA1785" w:rsidRDefault="00630F83" w:rsidP="00630F83">
            <w:pPr>
              <w:spacing w:line="276" w:lineRule="auto"/>
              <w:jc w:val="lef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Đài Loan</w:t>
            </w:r>
          </w:p>
        </w:tc>
        <w:tc>
          <w:tcPr>
            <w:tcW w:w="808" w:type="pct"/>
            <w:vAlign w:val="center"/>
          </w:tcPr>
          <w:p w14:paraId="6C319B2E" w14:textId="67AA4B02" w:rsidR="00630F83" w:rsidRPr="00AA1785" w:rsidRDefault="00630F83" w:rsidP="00630F83">
            <w:pPr>
              <w:spacing w:line="276" w:lineRule="auto"/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 xml:space="preserve"> 27,28 </w:t>
            </w:r>
          </w:p>
        </w:tc>
        <w:tc>
          <w:tcPr>
            <w:tcW w:w="760" w:type="pct"/>
            <w:vAlign w:val="center"/>
          </w:tcPr>
          <w:p w14:paraId="461B376F" w14:textId="7A418810" w:rsidR="00630F83" w:rsidRPr="00AA1785" w:rsidRDefault="00630F83" w:rsidP="00630F83">
            <w:pPr>
              <w:spacing w:line="276" w:lineRule="auto"/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 xml:space="preserve"> 50,13 </w:t>
            </w:r>
          </w:p>
        </w:tc>
        <w:tc>
          <w:tcPr>
            <w:tcW w:w="598" w:type="pct"/>
            <w:vAlign w:val="center"/>
          </w:tcPr>
          <w:p w14:paraId="1D2A83C1" w14:textId="0E18930D" w:rsidR="00630F83" w:rsidRPr="00AA1785" w:rsidRDefault="00630F83" w:rsidP="00630F83">
            <w:pPr>
              <w:spacing w:line="276" w:lineRule="auto"/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1,5%</w:t>
            </w:r>
          </w:p>
        </w:tc>
        <w:tc>
          <w:tcPr>
            <w:tcW w:w="756" w:type="pct"/>
            <w:vAlign w:val="center"/>
          </w:tcPr>
          <w:p w14:paraId="030D4235" w14:textId="7ED48F95" w:rsidR="00630F83" w:rsidRPr="00AA1785" w:rsidRDefault="00630F83" w:rsidP="00630F83">
            <w:pPr>
              <w:spacing w:line="276" w:lineRule="auto"/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20,58</w:t>
            </w:r>
          </w:p>
        </w:tc>
        <w:tc>
          <w:tcPr>
            <w:tcW w:w="813" w:type="pct"/>
            <w:vAlign w:val="center"/>
          </w:tcPr>
          <w:p w14:paraId="2EB19C7C" w14:textId="6AA76523" w:rsidR="00630F83" w:rsidRPr="00AA1785" w:rsidRDefault="00630F83" w:rsidP="00630F83">
            <w:pPr>
              <w:spacing w:line="276" w:lineRule="auto"/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40,63</w:t>
            </w:r>
          </w:p>
        </w:tc>
        <w:tc>
          <w:tcPr>
            <w:tcW w:w="443" w:type="pct"/>
            <w:vAlign w:val="center"/>
          </w:tcPr>
          <w:p w14:paraId="6ECD017C" w14:textId="4FD3AC48" w:rsidR="00630F83" w:rsidRPr="00AA1785" w:rsidRDefault="00630F83" w:rsidP="00630F83">
            <w:pPr>
              <w:spacing w:line="276" w:lineRule="auto"/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1,2%</w:t>
            </w:r>
          </w:p>
        </w:tc>
      </w:tr>
      <w:tr w:rsidR="00630F83" w:rsidRPr="00AA1785" w14:paraId="3EB36622" w14:textId="77777777" w:rsidTr="00376958">
        <w:trPr>
          <w:trHeight w:val="340"/>
        </w:trPr>
        <w:tc>
          <w:tcPr>
            <w:tcW w:w="822" w:type="pct"/>
            <w:vAlign w:val="center"/>
          </w:tcPr>
          <w:p w14:paraId="3C497F9E" w14:textId="3C7CA78F" w:rsidR="00630F83" w:rsidRPr="00AA1785" w:rsidRDefault="00630F83" w:rsidP="00630F83">
            <w:pPr>
              <w:spacing w:line="276" w:lineRule="auto"/>
              <w:jc w:val="lef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  <w:lang w:val="vi-VN"/>
              </w:rPr>
              <w:t>Indonesia</w:t>
            </w:r>
          </w:p>
        </w:tc>
        <w:tc>
          <w:tcPr>
            <w:tcW w:w="808" w:type="pct"/>
            <w:vAlign w:val="center"/>
          </w:tcPr>
          <w:p w14:paraId="6AB1A178" w14:textId="2A982976" w:rsidR="00630F83" w:rsidRPr="00AA1785" w:rsidRDefault="00630F83" w:rsidP="00630F83">
            <w:pPr>
              <w:spacing w:line="276" w:lineRule="auto"/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 xml:space="preserve"> 26,23 </w:t>
            </w:r>
          </w:p>
        </w:tc>
        <w:tc>
          <w:tcPr>
            <w:tcW w:w="760" w:type="pct"/>
            <w:vAlign w:val="center"/>
          </w:tcPr>
          <w:p w14:paraId="3B8C66F7" w14:textId="5C016C5D" w:rsidR="00630F83" w:rsidRPr="00AA1785" w:rsidRDefault="00630F83" w:rsidP="00630F83">
            <w:pPr>
              <w:spacing w:line="276" w:lineRule="auto"/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 xml:space="preserve"> 50,01 </w:t>
            </w:r>
          </w:p>
        </w:tc>
        <w:tc>
          <w:tcPr>
            <w:tcW w:w="598" w:type="pct"/>
            <w:vAlign w:val="center"/>
          </w:tcPr>
          <w:p w14:paraId="1456DA90" w14:textId="4F021518" w:rsidR="00630F83" w:rsidRPr="00AA1785" w:rsidRDefault="00630F83" w:rsidP="00630F83">
            <w:pPr>
              <w:spacing w:line="276" w:lineRule="auto"/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1,5%</w:t>
            </w:r>
          </w:p>
        </w:tc>
        <w:tc>
          <w:tcPr>
            <w:tcW w:w="756" w:type="pct"/>
            <w:vAlign w:val="center"/>
          </w:tcPr>
          <w:p w14:paraId="630B8F11" w14:textId="1E3985FA" w:rsidR="00630F83" w:rsidRPr="00AA1785" w:rsidRDefault="00630F83" w:rsidP="00630F83">
            <w:pPr>
              <w:spacing w:line="276" w:lineRule="auto"/>
              <w:jc w:val="right"/>
              <w:rPr>
                <w:rFonts w:cs="Arial"/>
                <w:szCs w:val="22"/>
              </w:rPr>
            </w:pPr>
            <w:r w:rsidRPr="00C21A6A">
              <w:rPr>
                <w:rFonts w:cs="Arial"/>
                <w:szCs w:val="22"/>
              </w:rPr>
              <w:t>51</w:t>
            </w:r>
            <w:r>
              <w:rPr>
                <w:rFonts w:cs="Arial"/>
                <w:szCs w:val="22"/>
              </w:rPr>
              <w:t>,</w:t>
            </w:r>
            <w:r w:rsidRPr="00C21A6A">
              <w:rPr>
                <w:rFonts w:cs="Arial"/>
                <w:szCs w:val="22"/>
              </w:rPr>
              <w:t>20</w:t>
            </w:r>
          </w:p>
        </w:tc>
        <w:tc>
          <w:tcPr>
            <w:tcW w:w="813" w:type="pct"/>
            <w:vAlign w:val="center"/>
          </w:tcPr>
          <w:p w14:paraId="4D7C6753" w14:textId="5E7FE668" w:rsidR="00630F83" w:rsidRPr="00AA1785" w:rsidRDefault="00630F83" w:rsidP="00630F83">
            <w:pPr>
              <w:spacing w:line="276" w:lineRule="auto"/>
              <w:jc w:val="right"/>
              <w:rPr>
                <w:rFonts w:cs="Arial"/>
                <w:szCs w:val="22"/>
              </w:rPr>
            </w:pPr>
            <w:r w:rsidRPr="00C21A6A">
              <w:rPr>
                <w:rFonts w:cs="Arial"/>
                <w:szCs w:val="22"/>
              </w:rPr>
              <w:t>89</w:t>
            </w:r>
            <w:r>
              <w:rPr>
                <w:rFonts w:cs="Arial"/>
                <w:szCs w:val="22"/>
              </w:rPr>
              <w:t>,</w:t>
            </w:r>
            <w:r w:rsidRPr="00C21A6A">
              <w:rPr>
                <w:rFonts w:cs="Arial"/>
                <w:szCs w:val="22"/>
              </w:rPr>
              <w:t>08</w:t>
            </w:r>
          </w:p>
        </w:tc>
        <w:tc>
          <w:tcPr>
            <w:tcW w:w="443" w:type="pct"/>
            <w:vAlign w:val="center"/>
          </w:tcPr>
          <w:p w14:paraId="3894C76D" w14:textId="672C62EC" w:rsidR="00630F83" w:rsidRPr="00AA1785" w:rsidRDefault="00630F83" w:rsidP="00630F83">
            <w:pPr>
              <w:spacing w:line="276" w:lineRule="auto"/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2,7%</w:t>
            </w:r>
          </w:p>
        </w:tc>
      </w:tr>
      <w:tr w:rsidR="00630F83" w:rsidRPr="00AA1785" w14:paraId="22D201A7" w14:textId="77777777" w:rsidTr="00376958">
        <w:trPr>
          <w:trHeight w:val="340"/>
        </w:trPr>
        <w:tc>
          <w:tcPr>
            <w:tcW w:w="822" w:type="pct"/>
            <w:vAlign w:val="center"/>
          </w:tcPr>
          <w:p w14:paraId="0361EF69" w14:textId="0A7C29A0" w:rsidR="00630F83" w:rsidRPr="00AA1785" w:rsidRDefault="00630F83" w:rsidP="00630F83">
            <w:pPr>
              <w:spacing w:line="276" w:lineRule="auto"/>
              <w:jc w:val="lef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Nga</w:t>
            </w:r>
          </w:p>
        </w:tc>
        <w:tc>
          <w:tcPr>
            <w:tcW w:w="808" w:type="pct"/>
            <w:vAlign w:val="center"/>
          </w:tcPr>
          <w:p w14:paraId="5F2A4671" w14:textId="67F11814" w:rsidR="00630F83" w:rsidRPr="00AA1785" w:rsidRDefault="00630F83" w:rsidP="00630F83">
            <w:pPr>
              <w:spacing w:line="276" w:lineRule="auto"/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 xml:space="preserve"> 26,80 </w:t>
            </w:r>
          </w:p>
        </w:tc>
        <w:tc>
          <w:tcPr>
            <w:tcW w:w="760" w:type="pct"/>
            <w:vAlign w:val="center"/>
          </w:tcPr>
          <w:p w14:paraId="73DD38D6" w14:textId="4F906D83" w:rsidR="00630F83" w:rsidRPr="00AA1785" w:rsidRDefault="00630F83" w:rsidP="00630F83">
            <w:pPr>
              <w:spacing w:line="276" w:lineRule="auto"/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 xml:space="preserve"> 45,42 </w:t>
            </w:r>
          </w:p>
        </w:tc>
        <w:tc>
          <w:tcPr>
            <w:tcW w:w="598" w:type="pct"/>
            <w:vAlign w:val="center"/>
          </w:tcPr>
          <w:p w14:paraId="08DA5724" w14:textId="339D568C" w:rsidR="00630F83" w:rsidRPr="00AA1785" w:rsidRDefault="00630F83" w:rsidP="00630F83">
            <w:pPr>
              <w:spacing w:line="276" w:lineRule="auto"/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1,3%</w:t>
            </w:r>
          </w:p>
        </w:tc>
        <w:tc>
          <w:tcPr>
            <w:tcW w:w="756" w:type="pct"/>
            <w:vAlign w:val="center"/>
          </w:tcPr>
          <w:p w14:paraId="3B4DBB0C" w14:textId="5557AA0B" w:rsidR="00630F83" w:rsidRPr="00AA1785" w:rsidRDefault="00630F83" w:rsidP="00630F83">
            <w:pPr>
              <w:spacing w:line="276" w:lineRule="auto"/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20,16</w:t>
            </w:r>
          </w:p>
        </w:tc>
        <w:tc>
          <w:tcPr>
            <w:tcW w:w="813" w:type="pct"/>
            <w:vAlign w:val="center"/>
          </w:tcPr>
          <w:p w14:paraId="300D9354" w14:textId="2753B866" w:rsidR="00630F83" w:rsidRPr="00AA1785" w:rsidRDefault="00630F83" w:rsidP="00630F83">
            <w:pPr>
              <w:spacing w:line="276" w:lineRule="auto"/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35,81</w:t>
            </w:r>
          </w:p>
        </w:tc>
        <w:tc>
          <w:tcPr>
            <w:tcW w:w="443" w:type="pct"/>
            <w:vAlign w:val="center"/>
          </w:tcPr>
          <w:p w14:paraId="13D9BA6F" w14:textId="152A215B" w:rsidR="00630F83" w:rsidRPr="00AA1785" w:rsidRDefault="00630F83" w:rsidP="00630F83">
            <w:pPr>
              <w:spacing w:line="276" w:lineRule="auto"/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1,1%</w:t>
            </w:r>
          </w:p>
        </w:tc>
      </w:tr>
      <w:tr w:rsidR="00630F83" w:rsidRPr="00AA1785" w14:paraId="3EE5BA6A" w14:textId="77777777" w:rsidTr="00376958">
        <w:trPr>
          <w:trHeight w:val="340"/>
        </w:trPr>
        <w:tc>
          <w:tcPr>
            <w:tcW w:w="822" w:type="pct"/>
            <w:tcBorders>
              <w:bottom w:val="single" w:sz="18" w:space="0" w:color="8AB833" w:themeColor="accent2"/>
            </w:tcBorders>
            <w:vAlign w:val="center"/>
          </w:tcPr>
          <w:p w14:paraId="6D962886" w14:textId="33914452" w:rsidR="00630F83" w:rsidRPr="00AA1785" w:rsidRDefault="00630F83" w:rsidP="00630F83">
            <w:pPr>
              <w:spacing w:line="276" w:lineRule="auto"/>
              <w:jc w:val="lef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Thổ Nhĩ Kỳ</w:t>
            </w:r>
          </w:p>
        </w:tc>
        <w:tc>
          <w:tcPr>
            <w:tcW w:w="808" w:type="pct"/>
            <w:tcBorders>
              <w:bottom w:val="single" w:sz="18" w:space="0" w:color="8AB833" w:themeColor="accent2"/>
            </w:tcBorders>
            <w:vAlign w:val="center"/>
          </w:tcPr>
          <w:p w14:paraId="349D9A1C" w14:textId="27F17F32" w:rsidR="00630F83" w:rsidRPr="00AA1785" w:rsidRDefault="00630F83" w:rsidP="00630F83">
            <w:pPr>
              <w:spacing w:line="276" w:lineRule="auto"/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 xml:space="preserve"> 24,71 </w:t>
            </w:r>
          </w:p>
        </w:tc>
        <w:tc>
          <w:tcPr>
            <w:tcW w:w="760" w:type="pct"/>
            <w:tcBorders>
              <w:bottom w:val="single" w:sz="18" w:space="0" w:color="8AB833" w:themeColor="accent2"/>
            </w:tcBorders>
            <w:vAlign w:val="center"/>
          </w:tcPr>
          <w:p w14:paraId="1D2E00B6" w14:textId="5B5A0FA4" w:rsidR="00630F83" w:rsidRPr="00AA1785" w:rsidRDefault="00630F83" w:rsidP="00630F83">
            <w:pPr>
              <w:spacing w:line="276" w:lineRule="auto"/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 xml:space="preserve"> 43,88 </w:t>
            </w:r>
          </w:p>
        </w:tc>
        <w:tc>
          <w:tcPr>
            <w:tcW w:w="598" w:type="pct"/>
            <w:tcBorders>
              <w:bottom w:val="single" w:sz="18" w:space="0" w:color="8AB833" w:themeColor="accent2"/>
            </w:tcBorders>
            <w:vAlign w:val="center"/>
          </w:tcPr>
          <w:p w14:paraId="08DE061C" w14:textId="71CE0AF3" w:rsidR="00630F83" w:rsidRPr="00AA1785" w:rsidRDefault="00630F83" w:rsidP="00630F83">
            <w:pPr>
              <w:spacing w:line="276" w:lineRule="auto"/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1,3%</w:t>
            </w:r>
          </w:p>
        </w:tc>
        <w:tc>
          <w:tcPr>
            <w:tcW w:w="756" w:type="pct"/>
            <w:tcBorders>
              <w:bottom w:val="single" w:sz="18" w:space="0" w:color="8AB833" w:themeColor="accent2"/>
            </w:tcBorders>
            <w:vAlign w:val="center"/>
          </w:tcPr>
          <w:p w14:paraId="489D184B" w14:textId="3CD78062" w:rsidR="00630F83" w:rsidRPr="00AA1785" w:rsidRDefault="00630F83" w:rsidP="00630F83">
            <w:pPr>
              <w:spacing w:line="276" w:lineRule="auto"/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25,54</w:t>
            </w:r>
          </w:p>
        </w:tc>
        <w:tc>
          <w:tcPr>
            <w:tcW w:w="813" w:type="pct"/>
            <w:tcBorders>
              <w:bottom w:val="single" w:sz="18" w:space="0" w:color="8AB833" w:themeColor="accent2"/>
            </w:tcBorders>
            <w:vAlign w:val="center"/>
          </w:tcPr>
          <w:p w14:paraId="4DB9D0F5" w14:textId="6958E386" w:rsidR="00630F83" w:rsidRPr="00AA1785" w:rsidRDefault="00630F83" w:rsidP="00630F83">
            <w:pPr>
              <w:spacing w:line="276" w:lineRule="auto"/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46,13</w:t>
            </w:r>
          </w:p>
        </w:tc>
        <w:tc>
          <w:tcPr>
            <w:tcW w:w="443" w:type="pct"/>
            <w:tcBorders>
              <w:bottom w:val="single" w:sz="18" w:space="0" w:color="8AB833" w:themeColor="accent2"/>
            </w:tcBorders>
            <w:vAlign w:val="center"/>
          </w:tcPr>
          <w:p w14:paraId="6C922D6E" w14:textId="0DBB0642" w:rsidR="00630F83" w:rsidRPr="00AA1785" w:rsidRDefault="00630F83" w:rsidP="00630F83">
            <w:pPr>
              <w:spacing w:line="276" w:lineRule="auto"/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1,4%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