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10.2: Số lợn phân theo vùng (nghìn con)</w:t>
      </w:r>
    </w:p>
    <w:p>
      <w:pPr/>
      <w:r>
        <w:t>Nguồn: Cục Thống kê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4983" w:type="pct"/>
        <w:tblLook w:val="04A0" w:firstRow="1" w:lastRow="0" w:firstColumn="1" w:lastColumn="0" w:noHBand="0" w:noVBand="1"/>
      </w:tblPr>
      <w:tblGrid>
        <w:gridCol w:w="4550"/>
        <w:gridCol w:w="1024"/>
        <w:gridCol w:w="1024"/>
        <w:gridCol w:w="1024"/>
        <w:gridCol w:w="1024"/>
        <w:gridCol w:w="958"/>
      </w:tblGrid>
      <w:tr w:rsidR="00A1757C" w:rsidRPr="00AA1785" w14:paraId="674255BC" w14:textId="0D82B2F2" w:rsidTr="00FD67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2369" w:type="pct"/>
            <w:noWrap/>
            <w:hideMark/>
          </w:tcPr>
          <w:p w14:paraId="49CF3472" w14:textId="77777777" w:rsidR="00A1757C" w:rsidRPr="00AA1785" w:rsidRDefault="00A1757C" w:rsidP="0091769F">
            <w:pPr>
              <w:jc w:val="lef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533" w:type="pct"/>
            <w:noWrap/>
            <w:vAlign w:val="center"/>
            <w:hideMark/>
          </w:tcPr>
          <w:p w14:paraId="1F16FB34" w14:textId="39488BA5" w:rsidR="00A1757C" w:rsidRPr="00AA1785" w:rsidRDefault="00A1757C" w:rsidP="0091769F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2020</w:t>
            </w:r>
          </w:p>
        </w:tc>
        <w:tc>
          <w:tcPr>
            <w:tcW w:w="533" w:type="pct"/>
            <w:noWrap/>
            <w:vAlign w:val="center"/>
            <w:hideMark/>
          </w:tcPr>
          <w:p w14:paraId="4FAFB010" w14:textId="4A25E998" w:rsidR="00A1757C" w:rsidRPr="00AA1785" w:rsidRDefault="00A1757C" w:rsidP="0091769F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2021</w:t>
            </w:r>
          </w:p>
        </w:tc>
        <w:tc>
          <w:tcPr>
            <w:tcW w:w="533" w:type="pct"/>
            <w:noWrap/>
            <w:vAlign w:val="center"/>
            <w:hideMark/>
          </w:tcPr>
          <w:p w14:paraId="22023C2B" w14:textId="4D19DA56" w:rsidR="00A1757C" w:rsidRPr="00AA1785" w:rsidRDefault="00A1757C" w:rsidP="0091769F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2022</w:t>
            </w:r>
          </w:p>
        </w:tc>
        <w:tc>
          <w:tcPr>
            <w:tcW w:w="533" w:type="pct"/>
            <w:noWrap/>
            <w:vAlign w:val="center"/>
            <w:hideMark/>
          </w:tcPr>
          <w:p w14:paraId="4ACAF5BE" w14:textId="0AC9E966" w:rsidR="00A1757C" w:rsidRPr="00AA1785" w:rsidRDefault="00A1757C" w:rsidP="0091769F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2023</w:t>
            </w:r>
          </w:p>
        </w:tc>
        <w:tc>
          <w:tcPr>
            <w:tcW w:w="499" w:type="pct"/>
            <w:vAlign w:val="center"/>
          </w:tcPr>
          <w:p w14:paraId="6A17B851" w14:textId="7F0BAAAB" w:rsidR="00A1757C" w:rsidRPr="00AA1785" w:rsidRDefault="00A1757C" w:rsidP="0091769F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557E4A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2024</w:t>
            </w:r>
          </w:p>
        </w:tc>
      </w:tr>
      <w:tr w:rsidR="00FD6793" w:rsidRPr="00AA1785" w14:paraId="5C18A721" w14:textId="2B06E36E" w:rsidTr="00FD6793">
        <w:trPr>
          <w:trHeight w:val="454"/>
        </w:trPr>
        <w:tc>
          <w:tcPr>
            <w:tcW w:w="2369" w:type="pct"/>
            <w:noWrap/>
            <w:vAlign w:val="center"/>
            <w:hideMark/>
          </w:tcPr>
          <w:p w14:paraId="76DFF3B9" w14:textId="31BFA6B0" w:rsidR="00FD6793" w:rsidRPr="00AA1785" w:rsidRDefault="00FD6793" w:rsidP="00FD6793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6484E">
              <w:t>Cả nước</w:t>
            </w:r>
          </w:p>
        </w:tc>
        <w:tc>
          <w:tcPr>
            <w:tcW w:w="533" w:type="pct"/>
            <w:noWrap/>
            <w:vAlign w:val="center"/>
            <w:hideMark/>
          </w:tcPr>
          <w:p w14:paraId="79985C22" w14:textId="2D9E928D" w:rsidR="00FD6793" w:rsidRPr="00AA1785" w:rsidRDefault="00FD6793" w:rsidP="00FD679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A162D">
              <w:t>22.028</w:t>
            </w:r>
          </w:p>
        </w:tc>
        <w:tc>
          <w:tcPr>
            <w:tcW w:w="533" w:type="pct"/>
            <w:noWrap/>
            <w:vAlign w:val="center"/>
            <w:hideMark/>
          </w:tcPr>
          <w:p w14:paraId="65137917" w14:textId="523EF0A2" w:rsidR="00FD6793" w:rsidRPr="00AA1785" w:rsidRDefault="00FD6793" w:rsidP="00FD679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A162D">
              <w:t>23.203</w:t>
            </w:r>
          </w:p>
        </w:tc>
        <w:tc>
          <w:tcPr>
            <w:tcW w:w="533" w:type="pct"/>
            <w:noWrap/>
            <w:vAlign w:val="center"/>
            <w:hideMark/>
          </w:tcPr>
          <w:p w14:paraId="37194132" w14:textId="13971824" w:rsidR="00FD6793" w:rsidRPr="00AA1785" w:rsidRDefault="00FD6793" w:rsidP="00FD679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A162D">
              <w:t>24.745</w:t>
            </w:r>
          </w:p>
        </w:tc>
        <w:tc>
          <w:tcPr>
            <w:tcW w:w="533" w:type="pct"/>
            <w:noWrap/>
            <w:vAlign w:val="center"/>
            <w:hideMark/>
          </w:tcPr>
          <w:p w14:paraId="5EE6ECD6" w14:textId="7902EDB5" w:rsidR="00FD6793" w:rsidRPr="00AA1785" w:rsidRDefault="00FD6793" w:rsidP="00FD679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A162D">
              <w:t>25.546</w:t>
            </w:r>
          </w:p>
        </w:tc>
        <w:tc>
          <w:tcPr>
            <w:tcW w:w="499" w:type="pct"/>
            <w:vAlign w:val="center"/>
          </w:tcPr>
          <w:p w14:paraId="424FAAEF" w14:textId="6D41F9B6" w:rsidR="00FD6793" w:rsidRPr="00AA1785" w:rsidRDefault="00FD6793" w:rsidP="00FD6793">
            <w:pPr>
              <w:jc w:val="right"/>
              <w:rPr>
                <w:rFonts w:cs="Arial"/>
                <w:szCs w:val="22"/>
              </w:rPr>
            </w:pPr>
            <w:r w:rsidRPr="004A162D">
              <w:t>26.519</w:t>
            </w:r>
          </w:p>
        </w:tc>
      </w:tr>
      <w:tr w:rsidR="00FD6793" w:rsidRPr="00AA1785" w14:paraId="571543FB" w14:textId="055D609B" w:rsidTr="00FD6793">
        <w:trPr>
          <w:trHeight w:val="454"/>
        </w:trPr>
        <w:tc>
          <w:tcPr>
            <w:tcW w:w="2369" w:type="pct"/>
            <w:noWrap/>
            <w:vAlign w:val="center"/>
            <w:hideMark/>
          </w:tcPr>
          <w:p w14:paraId="38D09194" w14:textId="2D9500C2" w:rsidR="00FD6793" w:rsidRPr="00AA1785" w:rsidRDefault="00FD6793" w:rsidP="00FD6793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6484E">
              <w:t>Đồng bằng sông Hồng</w:t>
            </w:r>
          </w:p>
        </w:tc>
        <w:tc>
          <w:tcPr>
            <w:tcW w:w="533" w:type="pct"/>
            <w:noWrap/>
            <w:vAlign w:val="center"/>
            <w:hideMark/>
          </w:tcPr>
          <w:p w14:paraId="6D9A084B" w14:textId="348CDDB5" w:rsidR="00FD6793" w:rsidRPr="00AA1785" w:rsidRDefault="00FD6793" w:rsidP="00FD679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A162D">
              <w:t>4.934</w:t>
            </w:r>
          </w:p>
        </w:tc>
        <w:tc>
          <w:tcPr>
            <w:tcW w:w="533" w:type="pct"/>
            <w:noWrap/>
            <w:vAlign w:val="center"/>
            <w:hideMark/>
          </w:tcPr>
          <w:p w14:paraId="493D0621" w14:textId="0962156D" w:rsidR="00FD6793" w:rsidRPr="00AA1785" w:rsidRDefault="00FD6793" w:rsidP="00FD679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A162D">
              <w:t>5.053</w:t>
            </w:r>
          </w:p>
        </w:tc>
        <w:tc>
          <w:tcPr>
            <w:tcW w:w="533" w:type="pct"/>
            <w:noWrap/>
            <w:vAlign w:val="center"/>
            <w:hideMark/>
          </w:tcPr>
          <w:p w14:paraId="4520F495" w14:textId="348FA26E" w:rsidR="00FD6793" w:rsidRPr="00AA1785" w:rsidRDefault="00FD6793" w:rsidP="00FD679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A162D">
              <w:t>5.121</w:t>
            </w:r>
          </w:p>
        </w:tc>
        <w:tc>
          <w:tcPr>
            <w:tcW w:w="533" w:type="pct"/>
            <w:noWrap/>
            <w:vAlign w:val="center"/>
            <w:hideMark/>
          </w:tcPr>
          <w:p w14:paraId="1C53D4BE" w14:textId="7DA373B3" w:rsidR="00FD6793" w:rsidRPr="00AA1785" w:rsidRDefault="00FD6793" w:rsidP="00FD679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A162D">
              <w:t>5.152</w:t>
            </w:r>
          </w:p>
        </w:tc>
        <w:tc>
          <w:tcPr>
            <w:tcW w:w="499" w:type="pct"/>
            <w:vAlign w:val="center"/>
          </w:tcPr>
          <w:p w14:paraId="6A4FBC40" w14:textId="00F3318F" w:rsidR="00FD6793" w:rsidRPr="00AA1785" w:rsidRDefault="00FD6793" w:rsidP="00FD6793">
            <w:pPr>
              <w:jc w:val="right"/>
              <w:rPr>
                <w:rFonts w:cs="Arial"/>
                <w:szCs w:val="22"/>
              </w:rPr>
            </w:pPr>
            <w:r w:rsidRPr="004A162D">
              <w:t>5.191</w:t>
            </w:r>
          </w:p>
        </w:tc>
      </w:tr>
      <w:tr w:rsidR="00FD6793" w:rsidRPr="00AA1785" w14:paraId="049047EB" w14:textId="0FF5C7F5" w:rsidTr="00FD6793">
        <w:trPr>
          <w:trHeight w:val="454"/>
        </w:trPr>
        <w:tc>
          <w:tcPr>
            <w:tcW w:w="2369" w:type="pct"/>
            <w:noWrap/>
            <w:vAlign w:val="center"/>
            <w:hideMark/>
          </w:tcPr>
          <w:p w14:paraId="65DDCE8C" w14:textId="7995BC6B" w:rsidR="00FD6793" w:rsidRPr="00AA1785" w:rsidRDefault="00FD6793" w:rsidP="00FD6793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6484E">
              <w:t>Trung du và miền núi phía Bắc</w:t>
            </w:r>
          </w:p>
        </w:tc>
        <w:tc>
          <w:tcPr>
            <w:tcW w:w="533" w:type="pct"/>
            <w:noWrap/>
            <w:vAlign w:val="center"/>
            <w:hideMark/>
          </w:tcPr>
          <w:p w14:paraId="6A7CA2D1" w14:textId="6239C0BD" w:rsidR="00FD6793" w:rsidRPr="00AA1785" w:rsidRDefault="00FD6793" w:rsidP="00FD679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A162D">
              <w:t>5.175</w:t>
            </w:r>
          </w:p>
        </w:tc>
        <w:tc>
          <w:tcPr>
            <w:tcW w:w="533" w:type="pct"/>
            <w:noWrap/>
            <w:vAlign w:val="center"/>
            <w:hideMark/>
          </w:tcPr>
          <w:p w14:paraId="4A7F2323" w14:textId="17E4E207" w:rsidR="00FD6793" w:rsidRPr="00AA1785" w:rsidRDefault="00FD6793" w:rsidP="00FD679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A162D">
              <w:t>5.255</w:t>
            </w:r>
          </w:p>
        </w:tc>
        <w:tc>
          <w:tcPr>
            <w:tcW w:w="533" w:type="pct"/>
            <w:noWrap/>
            <w:vAlign w:val="center"/>
            <w:hideMark/>
          </w:tcPr>
          <w:p w14:paraId="0A73CF2F" w14:textId="5674B3F8" w:rsidR="00FD6793" w:rsidRPr="00AA1785" w:rsidRDefault="00FD6793" w:rsidP="00FD679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A162D">
              <w:t>5.493</w:t>
            </w:r>
          </w:p>
        </w:tc>
        <w:tc>
          <w:tcPr>
            <w:tcW w:w="533" w:type="pct"/>
            <w:noWrap/>
            <w:vAlign w:val="center"/>
            <w:hideMark/>
          </w:tcPr>
          <w:p w14:paraId="17DFECE8" w14:textId="0024FE09" w:rsidR="00FD6793" w:rsidRPr="00AA1785" w:rsidRDefault="00FD6793" w:rsidP="00FD679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A162D">
              <w:t>5.643</w:t>
            </w:r>
          </w:p>
        </w:tc>
        <w:tc>
          <w:tcPr>
            <w:tcW w:w="499" w:type="pct"/>
            <w:vAlign w:val="center"/>
          </w:tcPr>
          <w:p w14:paraId="6304BA46" w14:textId="7169D468" w:rsidR="00FD6793" w:rsidRPr="00AA1785" w:rsidRDefault="00FD6793" w:rsidP="00FD6793">
            <w:pPr>
              <w:jc w:val="right"/>
              <w:rPr>
                <w:rFonts w:cs="Arial"/>
                <w:szCs w:val="22"/>
              </w:rPr>
            </w:pPr>
            <w:r w:rsidRPr="004A162D">
              <w:t>5.786</w:t>
            </w:r>
          </w:p>
        </w:tc>
      </w:tr>
      <w:tr w:rsidR="00FD6793" w:rsidRPr="00AA1785" w14:paraId="0C35FEA4" w14:textId="476AF914" w:rsidTr="00FD6793">
        <w:trPr>
          <w:trHeight w:val="454"/>
        </w:trPr>
        <w:tc>
          <w:tcPr>
            <w:tcW w:w="2369" w:type="pct"/>
            <w:noWrap/>
            <w:vAlign w:val="center"/>
            <w:hideMark/>
          </w:tcPr>
          <w:p w14:paraId="2E23A85C" w14:textId="0A292D69" w:rsidR="00FD6793" w:rsidRPr="00AA1785" w:rsidRDefault="00FD6793" w:rsidP="00FD6793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6484E">
              <w:t>Bắc Trung Bộ</w:t>
            </w:r>
          </w:p>
        </w:tc>
        <w:tc>
          <w:tcPr>
            <w:tcW w:w="533" w:type="pct"/>
            <w:noWrap/>
            <w:vAlign w:val="center"/>
            <w:hideMark/>
          </w:tcPr>
          <w:p w14:paraId="4D8414EF" w14:textId="08F590D6" w:rsidR="00FD6793" w:rsidRPr="00AA1785" w:rsidRDefault="00FD6793" w:rsidP="00FD679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A162D">
              <w:t>2.442</w:t>
            </w:r>
          </w:p>
        </w:tc>
        <w:tc>
          <w:tcPr>
            <w:tcW w:w="533" w:type="pct"/>
            <w:noWrap/>
            <w:vAlign w:val="center"/>
            <w:hideMark/>
          </w:tcPr>
          <w:p w14:paraId="5F23EC57" w14:textId="64C02AFD" w:rsidR="00FD6793" w:rsidRPr="00AA1785" w:rsidRDefault="00FD6793" w:rsidP="00FD679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A162D">
              <w:t>2.503</w:t>
            </w:r>
          </w:p>
        </w:tc>
        <w:tc>
          <w:tcPr>
            <w:tcW w:w="533" w:type="pct"/>
            <w:noWrap/>
            <w:vAlign w:val="center"/>
            <w:hideMark/>
          </w:tcPr>
          <w:p w14:paraId="002EA571" w14:textId="556C888D" w:rsidR="00FD6793" w:rsidRPr="00AA1785" w:rsidRDefault="00FD6793" w:rsidP="00FD679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A162D">
              <w:t>2.654</w:t>
            </w:r>
          </w:p>
        </w:tc>
        <w:tc>
          <w:tcPr>
            <w:tcW w:w="533" w:type="pct"/>
            <w:noWrap/>
            <w:vAlign w:val="center"/>
            <w:hideMark/>
          </w:tcPr>
          <w:p w14:paraId="188D9FBE" w14:textId="2CD50826" w:rsidR="00FD6793" w:rsidRPr="00AA1785" w:rsidRDefault="00FD6793" w:rsidP="00FD679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A162D">
              <w:t>2.708</w:t>
            </w:r>
          </w:p>
        </w:tc>
        <w:tc>
          <w:tcPr>
            <w:tcW w:w="499" w:type="pct"/>
            <w:vAlign w:val="center"/>
          </w:tcPr>
          <w:p w14:paraId="6DE25273" w14:textId="221A04DA" w:rsidR="00FD6793" w:rsidRPr="00AA1785" w:rsidRDefault="00FD6793" w:rsidP="00FD6793">
            <w:pPr>
              <w:jc w:val="right"/>
              <w:rPr>
                <w:rFonts w:cs="Arial"/>
                <w:szCs w:val="22"/>
              </w:rPr>
            </w:pPr>
            <w:r w:rsidRPr="004A162D">
              <w:t>2.816</w:t>
            </w:r>
          </w:p>
        </w:tc>
      </w:tr>
      <w:tr w:rsidR="00FD6793" w:rsidRPr="00AA1785" w14:paraId="4E8E173E" w14:textId="1E81EBFB" w:rsidTr="00FD6793">
        <w:trPr>
          <w:trHeight w:val="454"/>
        </w:trPr>
        <w:tc>
          <w:tcPr>
            <w:tcW w:w="2369" w:type="pct"/>
            <w:noWrap/>
            <w:vAlign w:val="center"/>
            <w:hideMark/>
          </w:tcPr>
          <w:p w14:paraId="0E76876B" w14:textId="570E4B53" w:rsidR="00FD6793" w:rsidRPr="00AA1785" w:rsidRDefault="00FD6793" w:rsidP="00FD6793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6484E">
              <w:t xml:space="preserve">Duyên hải </w:t>
            </w:r>
            <w:r>
              <w:t>NTB</w:t>
            </w:r>
            <w:r w:rsidRPr="0006484E">
              <w:t xml:space="preserve"> và Tây Nguyên</w:t>
            </w:r>
          </w:p>
        </w:tc>
        <w:tc>
          <w:tcPr>
            <w:tcW w:w="533" w:type="pct"/>
            <w:noWrap/>
            <w:vAlign w:val="center"/>
            <w:hideMark/>
          </w:tcPr>
          <w:p w14:paraId="504C0298" w14:textId="2EBD393C" w:rsidR="00FD6793" w:rsidRPr="00AA1785" w:rsidRDefault="00FD6793" w:rsidP="00FD679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A162D">
              <w:t>3.617</w:t>
            </w:r>
          </w:p>
        </w:tc>
        <w:tc>
          <w:tcPr>
            <w:tcW w:w="533" w:type="pct"/>
            <w:noWrap/>
            <w:vAlign w:val="center"/>
            <w:hideMark/>
          </w:tcPr>
          <w:p w14:paraId="0F0C59B6" w14:textId="1A3556F4" w:rsidR="00FD6793" w:rsidRPr="00AA1785" w:rsidRDefault="00FD6793" w:rsidP="00FD679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A162D">
              <w:t>4.047</w:t>
            </w:r>
          </w:p>
        </w:tc>
        <w:tc>
          <w:tcPr>
            <w:tcW w:w="533" w:type="pct"/>
            <w:noWrap/>
            <w:vAlign w:val="center"/>
            <w:hideMark/>
          </w:tcPr>
          <w:p w14:paraId="67DA6272" w14:textId="6C2556C8" w:rsidR="00FD6793" w:rsidRPr="00AA1785" w:rsidRDefault="00FD6793" w:rsidP="00FD679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A162D">
              <w:t>4.334</w:t>
            </w:r>
          </w:p>
        </w:tc>
        <w:tc>
          <w:tcPr>
            <w:tcW w:w="533" w:type="pct"/>
            <w:noWrap/>
            <w:vAlign w:val="center"/>
            <w:hideMark/>
          </w:tcPr>
          <w:p w14:paraId="3FFFAC9F" w14:textId="7BD6255B" w:rsidR="00FD6793" w:rsidRPr="00AA1785" w:rsidRDefault="00FD6793" w:rsidP="00FD679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A162D">
              <w:t>4.772</w:t>
            </w:r>
          </w:p>
        </w:tc>
        <w:tc>
          <w:tcPr>
            <w:tcW w:w="499" w:type="pct"/>
            <w:vAlign w:val="center"/>
          </w:tcPr>
          <w:p w14:paraId="7946CCBA" w14:textId="57252330" w:rsidR="00FD6793" w:rsidRPr="00AA1785" w:rsidRDefault="00FD6793" w:rsidP="00FD6793">
            <w:pPr>
              <w:jc w:val="right"/>
              <w:rPr>
                <w:rFonts w:cs="Arial"/>
                <w:szCs w:val="22"/>
              </w:rPr>
            </w:pPr>
            <w:r w:rsidRPr="004A162D">
              <w:t>4.985</w:t>
            </w:r>
          </w:p>
        </w:tc>
      </w:tr>
      <w:tr w:rsidR="00FD6793" w:rsidRPr="00AA1785" w14:paraId="4EBBEF15" w14:textId="2C2905E4" w:rsidTr="00FD6793">
        <w:trPr>
          <w:trHeight w:val="454"/>
        </w:trPr>
        <w:tc>
          <w:tcPr>
            <w:tcW w:w="2369" w:type="pct"/>
            <w:noWrap/>
            <w:vAlign w:val="center"/>
            <w:hideMark/>
          </w:tcPr>
          <w:p w14:paraId="3C1E8A4D" w14:textId="7B7AE2B3" w:rsidR="00FD6793" w:rsidRPr="00AA1785" w:rsidRDefault="00FD6793" w:rsidP="00FD6793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6484E">
              <w:t>Đông Nam Bộ</w:t>
            </w:r>
          </w:p>
        </w:tc>
        <w:tc>
          <w:tcPr>
            <w:tcW w:w="533" w:type="pct"/>
            <w:noWrap/>
            <w:vAlign w:val="center"/>
            <w:hideMark/>
          </w:tcPr>
          <w:p w14:paraId="495999EE" w14:textId="634DDDEE" w:rsidR="00FD6793" w:rsidRPr="00AA1785" w:rsidRDefault="00FD6793" w:rsidP="00FD679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A162D">
              <w:t>4.072</w:t>
            </w:r>
          </w:p>
        </w:tc>
        <w:tc>
          <w:tcPr>
            <w:tcW w:w="533" w:type="pct"/>
            <w:noWrap/>
            <w:vAlign w:val="center"/>
            <w:hideMark/>
          </w:tcPr>
          <w:p w14:paraId="0D731E19" w14:textId="0B787CA6" w:rsidR="00FD6793" w:rsidRPr="00AA1785" w:rsidRDefault="00FD6793" w:rsidP="00FD679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A162D">
              <w:t>4.367</w:t>
            </w:r>
          </w:p>
        </w:tc>
        <w:tc>
          <w:tcPr>
            <w:tcW w:w="533" w:type="pct"/>
            <w:noWrap/>
            <w:vAlign w:val="center"/>
            <w:hideMark/>
          </w:tcPr>
          <w:p w14:paraId="1456685F" w14:textId="07830DE8" w:rsidR="00FD6793" w:rsidRPr="00AA1785" w:rsidRDefault="00FD6793" w:rsidP="00FD679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A162D">
              <w:t>4.960</w:t>
            </w:r>
          </w:p>
        </w:tc>
        <w:tc>
          <w:tcPr>
            <w:tcW w:w="533" w:type="pct"/>
            <w:noWrap/>
            <w:vAlign w:val="center"/>
            <w:hideMark/>
          </w:tcPr>
          <w:p w14:paraId="51EEBC55" w14:textId="5FE6BBC7" w:rsidR="00FD6793" w:rsidRPr="00AA1785" w:rsidRDefault="00FD6793" w:rsidP="00FD679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A162D">
              <w:t>5.093</w:t>
            </w:r>
          </w:p>
        </w:tc>
        <w:tc>
          <w:tcPr>
            <w:tcW w:w="499" w:type="pct"/>
            <w:vAlign w:val="center"/>
          </w:tcPr>
          <w:p w14:paraId="3CD3BB4B" w14:textId="7A32436C" w:rsidR="00FD6793" w:rsidRPr="00AA1785" w:rsidRDefault="00FD6793" w:rsidP="00FD6793">
            <w:pPr>
              <w:jc w:val="right"/>
              <w:rPr>
                <w:rFonts w:cs="Arial"/>
                <w:szCs w:val="22"/>
              </w:rPr>
            </w:pPr>
            <w:r w:rsidRPr="004A162D">
              <w:t>5.431</w:t>
            </w:r>
          </w:p>
        </w:tc>
      </w:tr>
      <w:tr w:rsidR="00FD6793" w:rsidRPr="00AA1785" w14:paraId="7F6B02CF" w14:textId="21C50051" w:rsidTr="00FD6793">
        <w:trPr>
          <w:trHeight w:val="454"/>
        </w:trPr>
        <w:tc>
          <w:tcPr>
            <w:tcW w:w="2369" w:type="pct"/>
            <w:tcBorders>
              <w:bottom w:val="single" w:sz="18" w:space="0" w:color="549E39" w:themeColor="accent1"/>
            </w:tcBorders>
            <w:noWrap/>
            <w:vAlign w:val="center"/>
            <w:hideMark/>
          </w:tcPr>
          <w:p w14:paraId="1ACFC92E" w14:textId="28DF08AB" w:rsidR="00FD6793" w:rsidRPr="00AA1785" w:rsidRDefault="00FD6793" w:rsidP="00FD6793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06484E">
              <w:t>Đồng bằng sông Cửu Long</w:t>
            </w:r>
          </w:p>
        </w:tc>
        <w:tc>
          <w:tcPr>
            <w:tcW w:w="533" w:type="pct"/>
            <w:tcBorders>
              <w:bottom w:val="single" w:sz="18" w:space="0" w:color="549E39" w:themeColor="accent1"/>
            </w:tcBorders>
            <w:noWrap/>
            <w:vAlign w:val="center"/>
            <w:hideMark/>
          </w:tcPr>
          <w:p w14:paraId="46D01AA6" w14:textId="53E72520" w:rsidR="00FD6793" w:rsidRPr="00AA1785" w:rsidRDefault="00FD6793" w:rsidP="00FD679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A162D">
              <w:t>1.789</w:t>
            </w:r>
          </w:p>
        </w:tc>
        <w:tc>
          <w:tcPr>
            <w:tcW w:w="533" w:type="pct"/>
            <w:tcBorders>
              <w:bottom w:val="single" w:sz="18" w:space="0" w:color="549E39" w:themeColor="accent1"/>
            </w:tcBorders>
            <w:noWrap/>
            <w:vAlign w:val="center"/>
            <w:hideMark/>
          </w:tcPr>
          <w:p w14:paraId="389B3ECD" w14:textId="329310BB" w:rsidR="00FD6793" w:rsidRPr="00AA1785" w:rsidRDefault="00FD6793" w:rsidP="00FD679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A162D">
              <w:t>1.976</w:t>
            </w:r>
          </w:p>
        </w:tc>
        <w:tc>
          <w:tcPr>
            <w:tcW w:w="533" w:type="pct"/>
            <w:tcBorders>
              <w:bottom w:val="single" w:sz="18" w:space="0" w:color="549E39" w:themeColor="accent1"/>
            </w:tcBorders>
            <w:noWrap/>
            <w:vAlign w:val="center"/>
            <w:hideMark/>
          </w:tcPr>
          <w:p w14:paraId="36C518E9" w14:textId="3DF8838E" w:rsidR="00FD6793" w:rsidRPr="00AA1785" w:rsidRDefault="00FD6793" w:rsidP="00FD679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A162D">
              <w:t>2.185</w:t>
            </w:r>
          </w:p>
        </w:tc>
        <w:tc>
          <w:tcPr>
            <w:tcW w:w="533" w:type="pct"/>
            <w:tcBorders>
              <w:bottom w:val="single" w:sz="18" w:space="0" w:color="549E39" w:themeColor="accent1"/>
            </w:tcBorders>
            <w:noWrap/>
            <w:vAlign w:val="center"/>
            <w:hideMark/>
          </w:tcPr>
          <w:p w14:paraId="425985B3" w14:textId="670AEA93" w:rsidR="00FD6793" w:rsidRPr="00AA1785" w:rsidRDefault="00FD6793" w:rsidP="00FD6793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4A162D">
              <w:t>2.178</w:t>
            </w:r>
          </w:p>
        </w:tc>
        <w:tc>
          <w:tcPr>
            <w:tcW w:w="499" w:type="pct"/>
            <w:tcBorders>
              <w:bottom w:val="single" w:sz="18" w:space="0" w:color="549E39" w:themeColor="accent1"/>
            </w:tcBorders>
            <w:vAlign w:val="center"/>
          </w:tcPr>
          <w:p w14:paraId="1DA9F5A0" w14:textId="3516352D" w:rsidR="00FD6793" w:rsidRPr="00AA1785" w:rsidRDefault="00FD6793" w:rsidP="00FD6793">
            <w:pPr>
              <w:jc w:val="right"/>
              <w:rPr>
                <w:rFonts w:cs="Arial"/>
                <w:szCs w:val="22"/>
              </w:rPr>
            </w:pPr>
            <w:r w:rsidRPr="004A162D">
              <w:t>2.310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