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2.14: Năng suất lúa vụ mùa theo địa phương giai đoạn 2020-2024 (tấn/ha)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42"/>
        <w:gridCol w:w="1579"/>
        <w:gridCol w:w="1579"/>
        <w:gridCol w:w="1579"/>
        <w:gridCol w:w="1579"/>
        <w:gridCol w:w="1579"/>
      </w:tblGrid>
      <w:tr w:rsidR="00522EF1" w:rsidRPr="009C2B67" w14:paraId="3CEDBE2E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241A2FE2" w14:textId="2F8B00AC" w:rsidR="00522EF1" w:rsidRPr="009C2B67" w:rsidRDefault="001C0288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9" w:type="pct"/>
            <w:noWrap/>
            <w:vAlign w:val="center"/>
            <w:hideMark/>
          </w:tcPr>
          <w:p w14:paraId="1BABBEE1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19" w:type="pct"/>
            <w:noWrap/>
            <w:vAlign w:val="center"/>
            <w:hideMark/>
          </w:tcPr>
          <w:p w14:paraId="26C6860C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19" w:type="pct"/>
            <w:noWrap/>
            <w:vAlign w:val="center"/>
            <w:hideMark/>
          </w:tcPr>
          <w:p w14:paraId="291138B4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19" w:type="pct"/>
            <w:noWrap/>
            <w:vAlign w:val="center"/>
            <w:hideMark/>
          </w:tcPr>
          <w:p w14:paraId="14B909AA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19" w:type="pct"/>
            <w:noWrap/>
            <w:vAlign w:val="center"/>
            <w:hideMark/>
          </w:tcPr>
          <w:p w14:paraId="19B4820C" w14:textId="77777777" w:rsidR="00522EF1" w:rsidRPr="009C2B67" w:rsidRDefault="00522EF1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522EF1" w:rsidRPr="009C2B67" w14:paraId="6EEF43E7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07A5D0E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F4C718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5,11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2AD388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5,17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A5EEBF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5,30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68F106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5,33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9766AE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5,02</w:t>
            </w:r>
          </w:p>
        </w:tc>
      </w:tr>
      <w:tr w:rsidR="00522EF1" w:rsidRPr="009C2B67" w14:paraId="261D3E3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C0CF305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819" w:type="pct"/>
            <w:noWrap/>
            <w:vAlign w:val="center"/>
            <w:hideMark/>
          </w:tcPr>
          <w:p w14:paraId="47D3FBA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3,23</w:t>
            </w:r>
          </w:p>
        </w:tc>
        <w:tc>
          <w:tcPr>
            <w:tcW w:w="819" w:type="pct"/>
            <w:noWrap/>
            <w:vAlign w:val="center"/>
            <w:hideMark/>
          </w:tcPr>
          <w:p w14:paraId="2A69303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3,19</w:t>
            </w:r>
          </w:p>
        </w:tc>
        <w:tc>
          <w:tcPr>
            <w:tcW w:w="819" w:type="pct"/>
            <w:noWrap/>
            <w:vAlign w:val="center"/>
            <w:hideMark/>
          </w:tcPr>
          <w:p w14:paraId="206BC14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3,26</w:t>
            </w:r>
          </w:p>
        </w:tc>
        <w:tc>
          <w:tcPr>
            <w:tcW w:w="819" w:type="pct"/>
            <w:noWrap/>
            <w:vAlign w:val="center"/>
            <w:hideMark/>
          </w:tcPr>
          <w:p w14:paraId="60E311C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3,29</w:t>
            </w:r>
          </w:p>
        </w:tc>
        <w:tc>
          <w:tcPr>
            <w:tcW w:w="819" w:type="pct"/>
            <w:noWrap/>
            <w:vAlign w:val="center"/>
            <w:hideMark/>
          </w:tcPr>
          <w:p w14:paraId="022D7CE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3,37</w:t>
            </w:r>
          </w:p>
        </w:tc>
      </w:tr>
      <w:tr w:rsidR="00522EF1" w:rsidRPr="009C2B67" w14:paraId="42D43DF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4AE8F32A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5C576A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3661A8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F14341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51F0CA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3363D2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4,74</w:t>
            </w:r>
          </w:p>
        </w:tc>
      </w:tr>
      <w:tr w:rsidR="00522EF1" w:rsidRPr="009C2B67" w14:paraId="47A3F3BF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359BC77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9" w:type="pct"/>
            <w:noWrap/>
            <w:vAlign w:val="center"/>
            <w:hideMark/>
          </w:tcPr>
          <w:p w14:paraId="04A0009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3,21</w:t>
            </w:r>
          </w:p>
        </w:tc>
        <w:tc>
          <w:tcPr>
            <w:tcW w:w="819" w:type="pct"/>
            <w:noWrap/>
            <w:vAlign w:val="center"/>
            <w:hideMark/>
          </w:tcPr>
          <w:p w14:paraId="094469A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3,38</w:t>
            </w:r>
          </w:p>
        </w:tc>
        <w:tc>
          <w:tcPr>
            <w:tcW w:w="819" w:type="pct"/>
            <w:noWrap/>
            <w:vAlign w:val="center"/>
            <w:hideMark/>
          </w:tcPr>
          <w:p w14:paraId="209593E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3,52</w:t>
            </w:r>
          </w:p>
        </w:tc>
        <w:tc>
          <w:tcPr>
            <w:tcW w:w="819" w:type="pct"/>
            <w:noWrap/>
            <w:vAlign w:val="center"/>
            <w:hideMark/>
          </w:tcPr>
          <w:p w14:paraId="255861F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3,66</w:t>
            </w:r>
          </w:p>
        </w:tc>
        <w:tc>
          <w:tcPr>
            <w:tcW w:w="819" w:type="pct"/>
            <w:noWrap/>
            <w:vAlign w:val="center"/>
            <w:hideMark/>
          </w:tcPr>
          <w:p w14:paraId="4AB2C7B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3,63</w:t>
            </w:r>
          </w:p>
        </w:tc>
      </w:tr>
      <w:tr w:rsidR="00522EF1" w:rsidRPr="009C2B67" w14:paraId="3DC48C9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7CAB86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712503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49B47E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423776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FA7E97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7B3F4D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4,40</w:t>
            </w:r>
          </w:p>
        </w:tc>
      </w:tr>
      <w:tr w:rsidR="00522EF1" w:rsidRPr="009C2B67" w14:paraId="6EB2549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8521DF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19" w:type="pct"/>
            <w:noWrap/>
            <w:vAlign w:val="center"/>
            <w:hideMark/>
          </w:tcPr>
          <w:p w14:paraId="4154BE3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  <w:tc>
          <w:tcPr>
            <w:tcW w:w="819" w:type="pct"/>
            <w:noWrap/>
            <w:vAlign w:val="center"/>
            <w:hideMark/>
          </w:tcPr>
          <w:p w14:paraId="6B12E96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  <w:tc>
          <w:tcPr>
            <w:tcW w:w="819" w:type="pct"/>
            <w:noWrap/>
            <w:vAlign w:val="center"/>
            <w:hideMark/>
          </w:tcPr>
          <w:p w14:paraId="4F90D39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  <w:tc>
          <w:tcPr>
            <w:tcW w:w="819" w:type="pct"/>
            <w:noWrap/>
            <w:vAlign w:val="center"/>
            <w:hideMark/>
          </w:tcPr>
          <w:p w14:paraId="0211D9C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819" w:type="pct"/>
            <w:noWrap/>
            <w:vAlign w:val="center"/>
            <w:hideMark/>
          </w:tcPr>
          <w:p w14:paraId="01DBF77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</w:tr>
      <w:tr w:rsidR="00522EF1" w:rsidRPr="009C2B67" w14:paraId="13E5E9F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4A64486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43B172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F3E45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C8AFD9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B30A2D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3E2EE8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4,59</w:t>
            </w:r>
          </w:p>
        </w:tc>
      </w:tr>
      <w:tr w:rsidR="00522EF1" w:rsidRPr="009C2B67" w14:paraId="732301E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64D8DA8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819" w:type="pct"/>
            <w:noWrap/>
            <w:vAlign w:val="center"/>
            <w:hideMark/>
          </w:tcPr>
          <w:p w14:paraId="1840599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5,31</w:t>
            </w:r>
          </w:p>
        </w:tc>
        <w:tc>
          <w:tcPr>
            <w:tcW w:w="819" w:type="pct"/>
            <w:noWrap/>
            <w:vAlign w:val="center"/>
            <w:hideMark/>
          </w:tcPr>
          <w:p w14:paraId="77B9137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5,32</w:t>
            </w:r>
          </w:p>
        </w:tc>
        <w:tc>
          <w:tcPr>
            <w:tcW w:w="819" w:type="pct"/>
            <w:noWrap/>
            <w:vAlign w:val="center"/>
            <w:hideMark/>
          </w:tcPr>
          <w:p w14:paraId="122CF63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5,37</w:t>
            </w:r>
          </w:p>
        </w:tc>
        <w:tc>
          <w:tcPr>
            <w:tcW w:w="819" w:type="pct"/>
            <w:noWrap/>
            <w:vAlign w:val="center"/>
            <w:hideMark/>
          </w:tcPr>
          <w:p w14:paraId="61EDFC6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5,34</w:t>
            </w:r>
          </w:p>
        </w:tc>
        <w:tc>
          <w:tcPr>
            <w:tcW w:w="819" w:type="pct"/>
            <w:noWrap/>
            <w:vAlign w:val="center"/>
            <w:hideMark/>
          </w:tcPr>
          <w:p w14:paraId="01FA1C7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4,69</w:t>
            </w:r>
          </w:p>
        </w:tc>
      </w:tr>
      <w:tr w:rsidR="00522EF1" w:rsidRPr="009C2B67" w14:paraId="7527194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210C103A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6D7327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8B7342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75895D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C79DCA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A12FAA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4,25</w:t>
            </w:r>
          </w:p>
        </w:tc>
      </w:tr>
      <w:tr w:rsidR="00522EF1" w:rsidRPr="009C2B67" w14:paraId="59A5EF9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802C576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819" w:type="pct"/>
            <w:noWrap/>
            <w:vAlign w:val="center"/>
            <w:hideMark/>
          </w:tcPr>
          <w:p w14:paraId="1D5E311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5,33</w:t>
            </w:r>
          </w:p>
        </w:tc>
        <w:tc>
          <w:tcPr>
            <w:tcW w:w="819" w:type="pct"/>
            <w:noWrap/>
            <w:vAlign w:val="center"/>
            <w:hideMark/>
          </w:tcPr>
          <w:p w14:paraId="418DDE2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5,45</w:t>
            </w:r>
          </w:p>
        </w:tc>
        <w:tc>
          <w:tcPr>
            <w:tcW w:w="819" w:type="pct"/>
            <w:noWrap/>
            <w:vAlign w:val="center"/>
            <w:hideMark/>
          </w:tcPr>
          <w:p w14:paraId="7A904AB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5,49</w:t>
            </w:r>
          </w:p>
        </w:tc>
        <w:tc>
          <w:tcPr>
            <w:tcW w:w="819" w:type="pct"/>
            <w:noWrap/>
            <w:vAlign w:val="center"/>
            <w:hideMark/>
          </w:tcPr>
          <w:p w14:paraId="0C904D4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5,62</w:t>
            </w:r>
          </w:p>
        </w:tc>
        <w:tc>
          <w:tcPr>
            <w:tcW w:w="819" w:type="pct"/>
            <w:noWrap/>
            <w:vAlign w:val="center"/>
            <w:hideMark/>
          </w:tcPr>
          <w:p w14:paraId="16F1E9E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5,10</w:t>
            </w:r>
          </w:p>
        </w:tc>
      </w:tr>
      <w:tr w:rsidR="00522EF1" w:rsidRPr="009C2B67" w14:paraId="526DA55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4DE677E9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D92F49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9BF3C7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87FB71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69FAB9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687CA6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4,92</w:t>
            </w:r>
          </w:p>
        </w:tc>
      </w:tr>
      <w:tr w:rsidR="00522EF1" w:rsidRPr="009C2B67" w14:paraId="0E2D194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536DE508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19" w:type="pct"/>
            <w:noWrap/>
            <w:vAlign w:val="center"/>
            <w:hideMark/>
          </w:tcPr>
          <w:p w14:paraId="39F8549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  <w:tc>
          <w:tcPr>
            <w:tcW w:w="819" w:type="pct"/>
            <w:noWrap/>
            <w:vAlign w:val="center"/>
            <w:hideMark/>
          </w:tcPr>
          <w:p w14:paraId="06D2529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5,90</w:t>
            </w:r>
          </w:p>
        </w:tc>
        <w:tc>
          <w:tcPr>
            <w:tcW w:w="819" w:type="pct"/>
            <w:noWrap/>
            <w:vAlign w:val="center"/>
            <w:hideMark/>
          </w:tcPr>
          <w:p w14:paraId="4DB8337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  <w:tc>
          <w:tcPr>
            <w:tcW w:w="819" w:type="pct"/>
            <w:noWrap/>
            <w:vAlign w:val="center"/>
            <w:hideMark/>
          </w:tcPr>
          <w:p w14:paraId="2E9C362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  <w:tc>
          <w:tcPr>
            <w:tcW w:w="819" w:type="pct"/>
            <w:noWrap/>
            <w:vAlign w:val="center"/>
            <w:hideMark/>
          </w:tcPr>
          <w:p w14:paraId="39D7282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4,69</w:t>
            </w:r>
          </w:p>
        </w:tc>
      </w:tr>
      <w:tr w:rsidR="00522EF1" w:rsidRPr="009C2B67" w14:paraId="459153C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73302F0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A88349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65789F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7545FD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AEC5FF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9296EE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4,65</w:t>
            </w:r>
          </w:p>
        </w:tc>
      </w:tr>
      <w:tr w:rsidR="00522EF1" w:rsidRPr="009C2B67" w14:paraId="34B8866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348303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19" w:type="pct"/>
            <w:noWrap/>
            <w:vAlign w:val="center"/>
            <w:hideMark/>
          </w:tcPr>
          <w:p w14:paraId="336DB06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  <w:tc>
          <w:tcPr>
            <w:tcW w:w="819" w:type="pct"/>
            <w:noWrap/>
            <w:vAlign w:val="center"/>
            <w:hideMark/>
          </w:tcPr>
          <w:p w14:paraId="121528C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5,95</w:t>
            </w:r>
          </w:p>
        </w:tc>
        <w:tc>
          <w:tcPr>
            <w:tcW w:w="819" w:type="pct"/>
            <w:noWrap/>
            <w:vAlign w:val="center"/>
            <w:hideMark/>
          </w:tcPr>
          <w:p w14:paraId="50CA071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5,92</w:t>
            </w:r>
          </w:p>
        </w:tc>
        <w:tc>
          <w:tcPr>
            <w:tcW w:w="819" w:type="pct"/>
            <w:noWrap/>
            <w:vAlign w:val="center"/>
            <w:hideMark/>
          </w:tcPr>
          <w:p w14:paraId="717F3BB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5,97</w:t>
            </w:r>
          </w:p>
        </w:tc>
        <w:tc>
          <w:tcPr>
            <w:tcW w:w="819" w:type="pct"/>
            <w:noWrap/>
            <w:vAlign w:val="center"/>
            <w:hideMark/>
          </w:tcPr>
          <w:p w14:paraId="3923FD4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</w:tr>
      <w:tr w:rsidR="00522EF1" w:rsidRPr="009C2B67" w14:paraId="29B2FE1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2608EFB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FE01DB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3E0A2B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BCFFB6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4ECC14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C0EF8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4,40</w:t>
            </w:r>
          </w:p>
        </w:tc>
      </w:tr>
      <w:tr w:rsidR="00522EF1" w:rsidRPr="009C2B67" w14:paraId="7D74E04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52CA9A96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19" w:type="pct"/>
            <w:noWrap/>
            <w:vAlign w:val="center"/>
            <w:hideMark/>
          </w:tcPr>
          <w:p w14:paraId="41994B5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5,39</w:t>
            </w:r>
          </w:p>
        </w:tc>
        <w:tc>
          <w:tcPr>
            <w:tcW w:w="819" w:type="pct"/>
            <w:noWrap/>
            <w:vAlign w:val="center"/>
            <w:hideMark/>
          </w:tcPr>
          <w:p w14:paraId="30EC93E3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5,39</w:t>
            </w:r>
          </w:p>
        </w:tc>
        <w:tc>
          <w:tcPr>
            <w:tcW w:w="819" w:type="pct"/>
            <w:noWrap/>
            <w:vAlign w:val="center"/>
            <w:hideMark/>
          </w:tcPr>
          <w:p w14:paraId="7EF23D4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5,45</w:t>
            </w:r>
          </w:p>
        </w:tc>
        <w:tc>
          <w:tcPr>
            <w:tcW w:w="819" w:type="pct"/>
            <w:noWrap/>
            <w:vAlign w:val="center"/>
            <w:hideMark/>
          </w:tcPr>
          <w:p w14:paraId="2E2600D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5,43</w:t>
            </w:r>
          </w:p>
        </w:tc>
        <w:tc>
          <w:tcPr>
            <w:tcW w:w="819" w:type="pct"/>
            <w:noWrap/>
            <w:vAlign w:val="center"/>
            <w:hideMark/>
          </w:tcPr>
          <w:p w14:paraId="02FB4AE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5,15</w:t>
            </w:r>
          </w:p>
        </w:tc>
      </w:tr>
      <w:tr w:rsidR="00522EF1" w:rsidRPr="009C2B67" w14:paraId="5D3C50B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07CDAAC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81DD66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BB82C0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37CE78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9CACC4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40ACBE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</w:tr>
      <w:tr w:rsidR="00522EF1" w:rsidRPr="009C2B67" w14:paraId="2F40DFC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DF1CF40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9" w:type="pct"/>
            <w:noWrap/>
            <w:vAlign w:val="center"/>
            <w:hideMark/>
          </w:tcPr>
          <w:p w14:paraId="70A8C8B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3,34</w:t>
            </w:r>
          </w:p>
        </w:tc>
        <w:tc>
          <w:tcPr>
            <w:tcW w:w="819" w:type="pct"/>
            <w:noWrap/>
            <w:vAlign w:val="center"/>
            <w:hideMark/>
          </w:tcPr>
          <w:p w14:paraId="162978C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3,68</w:t>
            </w:r>
          </w:p>
        </w:tc>
        <w:tc>
          <w:tcPr>
            <w:tcW w:w="819" w:type="pct"/>
            <w:noWrap/>
            <w:vAlign w:val="center"/>
            <w:hideMark/>
          </w:tcPr>
          <w:p w14:paraId="500BA28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3,64</w:t>
            </w:r>
          </w:p>
        </w:tc>
        <w:tc>
          <w:tcPr>
            <w:tcW w:w="819" w:type="pct"/>
            <w:noWrap/>
            <w:vAlign w:val="center"/>
            <w:hideMark/>
          </w:tcPr>
          <w:p w14:paraId="69677B1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3,95</w:t>
            </w:r>
          </w:p>
        </w:tc>
        <w:tc>
          <w:tcPr>
            <w:tcW w:w="819" w:type="pct"/>
            <w:noWrap/>
            <w:vAlign w:val="center"/>
            <w:hideMark/>
          </w:tcPr>
          <w:p w14:paraId="41E953C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4,11</w:t>
            </w:r>
          </w:p>
        </w:tc>
      </w:tr>
      <w:tr w:rsidR="00522EF1" w:rsidRPr="009C2B67" w14:paraId="15D896A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6D4A163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6404E9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C14122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90A5D4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DAA571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ADB304C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2,00</w:t>
            </w:r>
          </w:p>
        </w:tc>
      </w:tr>
      <w:tr w:rsidR="00522EF1" w:rsidRPr="009C2B67" w14:paraId="7268D5F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1190DC4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19" w:type="pct"/>
            <w:noWrap/>
            <w:vAlign w:val="center"/>
            <w:hideMark/>
          </w:tcPr>
          <w:p w14:paraId="2931E46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0,88</w:t>
            </w:r>
          </w:p>
        </w:tc>
        <w:tc>
          <w:tcPr>
            <w:tcW w:w="819" w:type="pct"/>
            <w:noWrap/>
            <w:vAlign w:val="center"/>
            <w:hideMark/>
          </w:tcPr>
          <w:p w14:paraId="7A14393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1,05</w:t>
            </w:r>
          </w:p>
        </w:tc>
        <w:tc>
          <w:tcPr>
            <w:tcW w:w="819" w:type="pct"/>
            <w:noWrap/>
            <w:vAlign w:val="center"/>
            <w:hideMark/>
          </w:tcPr>
          <w:p w14:paraId="74E36E6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1,10</w:t>
            </w:r>
          </w:p>
        </w:tc>
        <w:tc>
          <w:tcPr>
            <w:tcW w:w="819" w:type="pct"/>
            <w:noWrap/>
            <w:vAlign w:val="center"/>
            <w:hideMark/>
          </w:tcPr>
          <w:p w14:paraId="540F88F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1,17</w:t>
            </w:r>
          </w:p>
        </w:tc>
        <w:tc>
          <w:tcPr>
            <w:tcW w:w="819" w:type="pct"/>
            <w:noWrap/>
            <w:vAlign w:val="center"/>
            <w:hideMark/>
          </w:tcPr>
          <w:p w14:paraId="73071977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1,25</w:t>
            </w:r>
          </w:p>
        </w:tc>
      </w:tr>
      <w:tr w:rsidR="00522EF1" w:rsidRPr="009C2B67" w14:paraId="4E3C04B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3AE5B974" w14:textId="0F047C91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A0864B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F0BB41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07BAE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699274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C83901A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2,00</w:t>
            </w:r>
          </w:p>
        </w:tc>
      </w:tr>
      <w:tr w:rsidR="00522EF1" w:rsidRPr="009C2B67" w14:paraId="27FF8B2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6F8DE76C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19" w:type="pct"/>
            <w:noWrap/>
            <w:vAlign w:val="center"/>
            <w:hideMark/>
          </w:tcPr>
          <w:p w14:paraId="31F41F9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5,01</w:t>
            </w:r>
          </w:p>
        </w:tc>
        <w:tc>
          <w:tcPr>
            <w:tcW w:w="819" w:type="pct"/>
            <w:noWrap/>
            <w:vAlign w:val="center"/>
            <w:hideMark/>
          </w:tcPr>
          <w:p w14:paraId="7D6D636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5,09</w:t>
            </w:r>
          </w:p>
        </w:tc>
        <w:tc>
          <w:tcPr>
            <w:tcW w:w="819" w:type="pct"/>
            <w:noWrap/>
            <w:vAlign w:val="center"/>
            <w:hideMark/>
          </w:tcPr>
          <w:p w14:paraId="688C894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4,95</w:t>
            </w:r>
          </w:p>
        </w:tc>
        <w:tc>
          <w:tcPr>
            <w:tcW w:w="819" w:type="pct"/>
            <w:noWrap/>
            <w:vAlign w:val="center"/>
            <w:hideMark/>
          </w:tcPr>
          <w:p w14:paraId="727ADDE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5,20</w:t>
            </w:r>
          </w:p>
        </w:tc>
        <w:tc>
          <w:tcPr>
            <w:tcW w:w="819" w:type="pct"/>
            <w:noWrap/>
            <w:vAlign w:val="center"/>
            <w:hideMark/>
          </w:tcPr>
          <w:p w14:paraId="6EA0C05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5,50</w:t>
            </w:r>
          </w:p>
        </w:tc>
      </w:tr>
      <w:tr w:rsidR="00522EF1" w:rsidRPr="009C2B67" w14:paraId="7B96A8D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118AC811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429E6A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683650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9C7596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BE273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CF3AF3F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4,13</w:t>
            </w:r>
          </w:p>
        </w:tc>
      </w:tr>
      <w:tr w:rsidR="00522EF1" w:rsidRPr="009C2B67" w14:paraId="1FCB29B7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5DD7958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19" w:type="pct"/>
            <w:noWrap/>
            <w:vAlign w:val="center"/>
            <w:hideMark/>
          </w:tcPr>
          <w:p w14:paraId="3290EF1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4,61</w:t>
            </w:r>
          </w:p>
        </w:tc>
        <w:tc>
          <w:tcPr>
            <w:tcW w:w="819" w:type="pct"/>
            <w:noWrap/>
            <w:vAlign w:val="center"/>
            <w:hideMark/>
          </w:tcPr>
          <w:p w14:paraId="7D31B11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4,81</w:t>
            </w:r>
          </w:p>
        </w:tc>
        <w:tc>
          <w:tcPr>
            <w:tcW w:w="819" w:type="pct"/>
            <w:noWrap/>
            <w:vAlign w:val="center"/>
            <w:hideMark/>
          </w:tcPr>
          <w:p w14:paraId="7663370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5,02</w:t>
            </w:r>
          </w:p>
        </w:tc>
        <w:tc>
          <w:tcPr>
            <w:tcW w:w="819" w:type="pct"/>
            <w:noWrap/>
            <w:vAlign w:val="center"/>
            <w:hideMark/>
          </w:tcPr>
          <w:p w14:paraId="57434E5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4,98</w:t>
            </w:r>
          </w:p>
        </w:tc>
        <w:tc>
          <w:tcPr>
            <w:tcW w:w="819" w:type="pct"/>
            <w:noWrap/>
            <w:vAlign w:val="center"/>
            <w:hideMark/>
          </w:tcPr>
          <w:p w14:paraId="4C20C24F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5,12</w:t>
            </w:r>
          </w:p>
        </w:tc>
      </w:tr>
      <w:tr w:rsidR="00522EF1" w:rsidRPr="009C2B67" w14:paraId="505B22C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00C233A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CB0486D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4,54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1D76E1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0A64E6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719AEA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4E77E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4,91</w:t>
            </w:r>
          </w:p>
        </w:tc>
      </w:tr>
      <w:tr w:rsidR="00522EF1" w:rsidRPr="009C2B67" w14:paraId="16A2614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5351ECCE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19" w:type="pct"/>
            <w:noWrap/>
            <w:vAlign w:val="center"/>
            <w:hideMark/>
          </w:tcPr>
          <w:p w14:paraId="08F683B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819" w:type="pct"/>
            <w:noWrap/>
            <w:vAlign w:val="center"/>
            <w:hideMark/>
          </w:tcPr>
          <w:p w14:paraId="7428A88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6,22</w:t>
            </w:r>
          </w:p>
        </w:tc>
        <w:tc>
          <w:tcPr>
            <w:tcW w:w="819" w:type="pct"/>
            <w:noWrap/>
            <w:vAlign w:val="center"/>
            <w:hideMark/>
          </w:tcPr>
          <w:p w14:paraId="56D605B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6,31</w:t>
            </w:r>
          </w:p>
        </w:tc>
        <w:tc>
          <w:tcPr>
            <w:tcW w:w="819" w:type="pct"/>
            <w:noWrap/>
            <w:vAlign w:val="center"/>
            <w:hideMark/>
          </w:tcPr>
          <w:p w14:paraId="6BA6A3E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6,47</w:t>
            </w:r>
          </w:p>
        </w:tc>
        <w:tc>
          <w:tcPr>
            <w:tcW w:w="819" w:type="pct"/>
            <w:noWrap/>
            <w:vAlign w:val="center"/>
            <w:hideMark/>
          </w:tcPr>
          <w:p w14:paraId="72EA03D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6,63</w:t>
            </w:r>
          </w:p>
        </w:tc>
      </w:tr>
      <w:tr w:rsidR="00522EF1" w:rsidRPr="009C2B67" w14:paraId="01429C5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E7B3C68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8C94A8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D3D1AD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C3BCFB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D9BC9D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C9AFF5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5,86</w:t>
            </w:r>
          </w:p>
        </w:tc>
      </w:tr>
      <w:tr w:rsidR="00522EF1" w:rsidRPr="009C2B67" w14:paraId="1826068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373EF52" w14:textId="3A2B8910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9" w:type="pct"/>
            <w:noWrap/>
            <w:vAlign w:val="center"/>
            <w:hideMark/>
          </w:tcPr>
          <w:p w14:paraId="41B10E75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4,75</w:t>
            </w:r>
          </w:p>
        </w:tc>
        <w:tc>
          <w:tcPr>
            <w:tcW w:w="819" w:type="pct"/>
            <w:noWrap/>
            <w:vAlign w:val="center"/>
            <w:hideMark/>
          </w:tcPr>
          <w:p w14:paraId="408472A6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5,13</w:t>
            </w:r>
          </w:p>
        </w:tc>
        <w:tc>
          <w:tcPr>
            <w:tcW w:w="819" w:type="pct"/>
            <w:noWrap/>
            <w:vAlign w:val="center"/>
            <w:hideMark/>
          </w:tcPr>
          <w:p w14:paraId="342F237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5,13</w:t>
            </w:r>
          </w:p>
        </w:tc>
        <w:tc>
          <w:tcPr>
            <w:tcW w:w="819" w:type="pct"/>
            <w:noWrap/>
            <w:vAlign w:val="center"/>
            <w:hideMark/>
          </w:tcPr>
          <w:p w14:paraId="0F70924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5,56</w:t>
            </w:r>
          </w:p>
        </w:tc>
        <w:tc>
          <w:tcPr>
            <w:tcW w:w="819" w:type="pct"/>
            <w:noWrap/>
            <w:vAlign w:val="center"/>
            <w:hideMark/>
          </w:tcPr>
          <w:p w14:paraId="6CA885E8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5,70</w:t>
            </w:r>
          </w:p>
        </w:tc>
      </w:tr>
      <w:tr w:rsidR="00522EF1" w:rsidRPr="009C2B67" w14:paraId="0686DC1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05D421AA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61C1CF9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F90485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D34CB57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5,26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D697AE2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5,28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29C056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5,30</w:t>
            </w:r>
          </w:p>
        </w:tc>
      </w:tr>
      <w:tr w:rsidR="00522EF1" w:rsidRPr="009C2B67" w14:paraId="26D772B2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EB70CC3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9" w:type="pct"/>
            <w:noWrap/>
            <w:vAlign w:val="center"/>
            <w:hideMark/>
          </w:tcPr>
          <w:p w14:paraId="4F7198F0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4,93</w:t>
            </w:r>
          </w:p>
        </w:tc>
        <w:tc>
          <w:tcPr>
            <w:tcW w:w="819" w:type="pct"/>
            <w:noWrap/>
            <w:vAlign w:val="center"/>
            <w:hideMark/>
          </w:tcPr>
          <w:p w14:paraId="5405120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4,94</w:t>
            </w:r>
          </w:p>
        </w:tc>
        <w:tc>
          <w:tcPr>
            <w:tcW w:w="819" w:type="pct"/>
            <w:noWrap/>
            <w:vAlign w:val="center"/>
            <w:hideMark/>
          </w:tcPr>
          <w:p w14:paraId="619113B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5,03</w:t>
            </w:r>
          </w:p>
        </w:tc>
        <w:tc>
          <w:tcPr>
            <w:tcW w:w="819" w:type="pct"/>
            <w:noWrap/>
            <w:vAlign w:val="center"/>
            <w:hideMark/>
          </w:tcPr>
          <w:p w14:paraId="15AD7141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5,14</w:t>
            </w:r>
          </w:p>
        </w:tc>
        <w:tc>
          <w:tcPr>
            <w:tcW w:w="819" w:type="pct"/>
            <w:noWrap/>
            <w:vAlign w:val="center"/>
            <w:hideMark/>
          </w:tcPr>
          <w:p w14:paraId="39DE791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5,30</w:t>
            </w:r>
          </w:p>
        </w:tc>
      </w:tr>
      <w:tr w:rsidR="00522EF1" w:rsidRPr="009C2B67" w14:paraId="4C10142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3257D142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E03AC76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3,67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1DFC22C1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3,41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CCE1190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4,20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884BE2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4,13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77F5C98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4,34</w:t>
            </w:r>
          </w:p>
        </w:tc>
      </w:tr>
      <w:tr w:rsidR="00522EF1" w:rsidRPr="009C2B67" w14:paraId="56E8699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4D7E9A7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9" w:type="pct"/>
            <w:noWrap/>
            <w:vAlign w:val="center"/>
            <w:hideMark/>
          </w:tcPr>
          <w:p w14:paraId="5A2B7E2A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5,08</w:t>
            </w:r>
          </w:p>
        </w:tc>
        <w:tc>
          <w:tcPr>
            <w:tcW w:w="819" w:type="pct"/>
            <w:noWrap/>
            <w:vAlign w:val="center"/>
            <w:hideMark/>
          </w:tcPr>
          <w:p w14:paraId="5193EA92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4,55</w:t>
            </w:r>
          </w:p>
        </w:tc>
        <w:tc>
          <w:tcPr>
            <w:tcW w:w="819" w:type="pct"/>
            <w:noWrap/>
            <w:vAlign w:val="center"/>
            <w:hideMark/>
          </w:tcPr>
          <w:p w14:paraId="329AD0A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5,32</w:t>
            </w:r>
          </w:p>
        </w:tc>
        <w:tc>
          <w:tcPr>
            <w:tcW w:w="819" w:type="pct"/>
            <w:noWrap/>
            <w:vAlign w:val="center"/>
            <w:hideMark/>
          </w:tcPr>
          <w:p w14:paraId="7843B344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5,28</w:t>
            </w:r>
          </w:p>
        </w:tc>
        <w:tc>
          <w:tcPr>
            <w:tcW w:w="819" w:type="pct"/>
            <w:noWrap/>
            <w:vAlign w:val="center"/>
            <w:hideMark/>
          </w:tcPr>
          <w:p w14:paraId="584129A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5,45</w:t>
            </w:r>
          </w:p>
        </w:tc>
      </w:tr>
      <w:tr w:rsidR="00522EF1" w:rsidRPr="009C2B67" w14:paraId="3A986D1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2D2802AD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2FB767E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3FDC333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5,05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9364615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5,09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22B6334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5,12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58997FB" w14:textId="77777777" w:rsidR="00522EF1" w:rsidRPr="009C2B67" w:rsidRDefault="00522EF1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5,50</w:t>
            </w:r>
          </w:p>
        </w:tc>
      </w:tr>
      <w:tr w:rsidR="00522EF1" w:rsidRPr="009C2B67" w14:paraId="7BDC7B01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49D332B" w14:textId="77777777" w:rsidR="00522EF1" w:rsidRPr="009C2B67" w:rsidRDefault="00522EF1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9" w:type="pct"/>
            <w:noWrap/>
            <w:vAlign w:val="center"/>
            <w:hideMark/>
          </w:tcPr>
          <w:p w14:paraId="1DC0B41E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4,01</w:t>
            </w:r>
          </w:p>
        </w:tc>
        <w:tc>
          <w:tcPr>
            <w:tcW w:w="819" w:type="pct"/>
            <w:noWrap/>
            <w:vAlign w:val="center"/>
            <w:hideMark/>
          </w:tcPr>
          <w:p w14:paraId="04CA9EEC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4,30</w:t>
            </w:r>
          </w:p>
        </w:tc>
        <w:tc>
          <w:tcPr>
            <w:tcW w:w="819" w:type="pct"/>
            <w:noWrap/>
            <w:vAlign w:val="center"/>
            <w:hideMark/>
          </w:tcPr>
          <w:p w14:paraId="6C3F63CD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5,10</w:t>
            </w:r>
          </w:p>
        </w:tc>
        <w:tc>
          <w:tcPr>
            <w:tcW w:w="819" w:type="pct"/>
            <w:noWrap/>
            <w:vAlign w:val="center"/>
            <w:hideMark/>
          </w:tcPr>
          <w:p w14:paraId="56E4A5C9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5,11</w:t>
            </w:r>
          </w:p>
        </w:tc>
        <w:tc>
          <w:tcPr>
            <w:tcW w:w="819" w:type="pct"/>
            <w:noWrap/>
            <w:vAlign w:val="center"/>
            <w:hideMark/>
          </w:tcPr>
          <w:p w14:paraId="1CB8E2AB" w14:textId="77777777" w:rsidR="00522EF1" w:rsidRPr="009C2B67" w:rsidRDefault="00522EF1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