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2.44: Sản lượng sầu riêng theo địa phương giai đoạn 2021-2025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096"/>
        <w:gridCol w:w="1510"/>
        <w:gridCol w:w="1508"/>
        <w:gridCol w:w="1508"/>
        <w:gridCol w:w="1508"/>
        <w:gridCol w:w="1507"/>
      </w:tblGrid>
      <w:tr w:rsidR="009C7691" w:rsidRPr="009C2B67" w14:paraId="0D85D65B" w14:textId="77777777" w:rsidTr="003F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65A85C27" w14:textId="77777777" w:rsidR="009C7691" w:rsidRPr="009C2B67" w:rsidRDefault="009C7691" w:rsidP="003F113C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83" w:type="pct"/>
            <w:noWrap/>
            <w:vAlign w:val="center"/>
            <w:hideMark/>
          </w:tcPr>
          <w:p w14:paraId="06E43577" w14:textId="77777777" w:rsidR="009C7691" w:rsidRPr="009C2B67" w:rsidRDefault="009C7691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82" w:type="pct"/>
            <w:noWrap/>
            <w:vAlign w:val="center"/>
            <w:hideMark/>
          </w:tcPr>
          <w:p w14:paraId="7BE3BBEB" w14:textId="77777777" w:rsidR="009C7691" w:rsidRPr="009C2B67" w:rsidRDefault="009C7691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82" w:type="pct"/>
            <w:noWrap/>
            <w:vAlign w:val="center"/>
            <w:hideMark/>
          </w:tcPr>
          <w:p w14:paraId="6AAD0E38" w14:textId="77777777" w:rsidR="009C7691" w:rsidRPr="009C2B67" w:rsidRDefault="009C7691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82" w:type="pct"/>
            <w:noWrap/>
            <w:vAlign w:val="center"/>
            <w:hideMark/>
          </w:tcPr>
          <w:p w14:paraId="0C077142" w14:textId="77777777" w:rsidR="009C7691" w:rsidRPr="009C2B67" w:rsidRDefault="009C7691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82" w:type="pct"/>
            <w:noWrap/>
            <w:vAlign w:val="center"/>
            <w:hideMark/>
          </w:tcPr>
          <w:p w14:paraId="1490AE92" w14:textId="77777777" w:rsidR="009C7691" w:rsidRPr="009C2B67" w:rsidRDefault="009C7691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5E68EF" w:rsidRPr="009C2B67" w14:paraId="17E66980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5D9D7C77" w14:textId="77777777" w:rsidR="005E68EF" w:rsidRPr="009C2B67" w:rsidRDefault="005E68EF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DBCC82E" w14:textId="6413DF83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E587C94" w14:textId="6C9383A7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3B01AF3" w14:textId="7C71DEF9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4,4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606A64F" w14:textId="5A2D9F13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2,5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826E9DC" w14:textId="63A2D2FE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2,5</w:t>
            </w:r>
          </w:p>
        </w:tc>
      </w:tr>
      <w:tr w:rsidR="005E68EF" w:rsidRPr="009C2B67" w14:paraId="2873D938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D6A1F66" w14:textId="77777777" w:rsidR="005E68EF" w:rsidRPr="009C2B67" w:rsidRDefault="005E68EF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83" w:type="pct"/>
            <w:vAlign w:val="center"/>
            <w:hideMark/>
          </w:tcPr>
          <w:p w14:paraId="6B438C54" w14:textId="2BE1CF0B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7,3</w:t>
            </w:r>
          </w:p>
        </w:tc>
        <w:tc>
          <w:tcPr>
            <w:tcW w:w="782" w:type="pct"/>
            <w:vAlign w:val="center"/>
            <w:hideMark/>
          </w:tcPr>
          <w:p w14:paraId="196B7186" w14:textId="2C3F48E8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7,0</w:t>
            </w:r>
          </w:p>
        </w:tc>
        <w:tc>
          <w:tcPr>
            <w:tcW w:w="782" w:type="pct"/>
            <w:vAlign w:val="center"/>
            <w:hideMark/>
          </w:tcPr>
          <w:p w14:paraId="49EED0A9" w14:textId="3739CC82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7,0</w:t>
            </w:r>
          </w:p>
        </w:tc>
        <w:tc>
          <w:tcPr>
            <w:tcW w:w="782" w:type="pct"/>
            <w:vAlign w:val="center"/>
            <w:hideMark/>
          </w:tcPr>
          <w:p w14:paraId="69C7B8F6" w14:textId="7D9A7428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1,7</w:t>
            </w:r>
          </w:p>
        </w:tc>
        <w:tc>
          <w:tcPr>
            <w:tcW w:w="782" w:type="pct"/>
            <w:noWrap/>
            <w:vAlign w:val="center"/>
            <w:hideMark/>
          </w:tcPr>
          <w:p w14:paraId="2E0F9FD7" w14:textId="73142A68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1,7</w:t>
            </w:r>
          </w:p>
        </w:tc>
      </w:tr>
      <w:tr w:rsidR="005E68EF" w:rsidRPr="009C2B67" w14:paraId="68E6999B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F60F236" w14:textId="77777777" w:rsidR="005E68EF" w:rsidRPr="009C2B67" w:rsidRDefault="005E68EF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4538FCA6" w14:textId="4339B65F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63,3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6415009" w14:textId="2508E7B5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94,0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2A83A0C" w14:textId="6580DFE6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314,0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AC78A7F" w14:textId="3D9F64C3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372,4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2418DD18" w14:textId="63CFCA7A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394,0</w:t>
            </w:r>
          </w:p>
        </w:tc>
      </w:tr>
      <w:tr w:rsidR="005E68EF" w:rsidRPr="009C2B67" w14:paraId="4390E2A9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19FAD3A" w14:textId="77777777" w:rsidR="005E68EF" w:rsidRPr="009C2B67" w:rsidRDefault="005E68EF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83" w:type="pct"/>
            <w:vAlign w:val="center"/>
            <w:hideMark/>
          </w:tcPr>
          <w:p w14:paraId="15C59165" w14:textId="10BE8A2E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1.287,1</w:t>
            </w:r>
          </w:p>
        </w:tc>
        <w:tc>
          <w:tcPr>
            <w:tcW w:w="782" w:type="pct"/>
            <w:vAlign w:val="center"/>
            <w:hideMark/>
          </w:tcPr>
          <w:p w14:paraId="576784F7" w14:textId="2512C903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1.909,4</w:t>
            </w:r>
          </w:p>
        </w:tc>
        <w:tc>
          <w:tcPr>
            <w:tcW w:w="782" w:type="pct"/>
            <w:vAlign w:val="center"/>
            <w:hideMark/>
          </w:tcPr>
          <w:p w14:paraId="3964D731" w14:textId="55C3138D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2.365,7</w:t>
            </w:r>
          </w:p>
        </w:tc>
        <w:tc>
          <w:tcPr>
            <w:tcW w:w="782" w:type="pct"/>
            <w:vAlign w:val="center"/>
            <w:hideMark/>
          </w:tcPr>
          <w:p w14:paraId="6CA03602" w14:textId="0B2202BF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3.380,3</w:t>
            </w:r>
          </w:p>
        </w:tc>
        <w:tc>
          <w:tcPr>
            <w:tcW w:w="782" w:type="pct"/>
            <w:noWrap/>
            <w:vAlign w:val="center"/>
            <w:hideMark/>
          </w:tcPr>
          <w:p w14:paraId="5944E84E" w14:textId="710EDD06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8.524,8</w:t>
            </w:r>
          </w:p>
        </w:tc>
      </w:tr>
      <w:tr w:rsidR="005E68EF" w:rsidRPr="009C2B67" w14:paraId="50EC5312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28543D92" w14:textId="77777777" w:rsidR="005E68EF" w:rsidRPr="009C2B67" w:rsidRDefault="005E68EF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42CACB27" w14:textId="2117C93B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7.170,5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8E06B16" w14:textId="262C13D8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9.774,2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479159D" w14:textId="5F051C0D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16.162,5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43F1428" w14:textId="6B5625FC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19.701,0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2F5207E" w14:textId="7D7B3E5B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22.005,0</w:t>
            </w:r>
          </w:p>
        </w:tc>
      </w:tr>
      <w:tr w:rsidR="005E68EF" w:rsidRPr="009C2B67" w14:paraId="62648CF1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153BB674" w14:textId="77777777" w:rsidR="005E68EF" w:rsidRPr="009C2B67" w:rsidRDefault="005E68EF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83" w:type="pct"/>
            <w:vAlign w:val="center"/>
            <w:hideMark/>
          </w:tcPr>
          <w:p w14:paraId="2ED33C9C" w14:textId="2DECD0BD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12.327,1</w:t>
            </w:r>
          </w:p>
        </w:tc>
        <w:tc>
          <w:tcPr>
            <w:tcW w:w="782" w:type="pct"/>
            <w:vAlign w:val="center"/>
            <w:hideMark/>
          </w:tcPr>
          <w:p w14:paraId="78C8F68C" w14:textId="2872DF50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14.608,6</w:t>
            </w:r>
          </w:p>
        </w:tc>
        <w:tc>
          <w:tcPr>
            <w:tcW w:w="782" w:type="pct"/>
            <w:vAlign w:val="center"/>
            <w:hideMark/>
          </w:tcPr>
          <w:p w14:paraId="50A75CCF" w14:textId="142C4BD6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25.361,5</w:t>
            </w:r>
          </w:p>
        </w:tc>
        <w:tc>
          <w:tcPr>
            <w:tcW w:w="782" w:type="pct"/>
            <w:vAlign w:val="center"/>
            <w:hideMark/>
          </w:tcPr>
          <w:p w14:paraId="3FA04618" w14:textId="1EC269C2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41.749,1</w:t>
            </w:r>
          </w:p>
        </w:tc>
        <w:tc>
          <w:tcPr>
            <w:tcW w:w="782" w:type="pct"/>
            <w:noWrap/>
            <w:vAlign w:val="center"/>
            <w:hideMark/>
          </w:tcPr>
          <w:p w14:paraId="02ADD8D8" w14:textId="3637C81A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51.273,5</w:t>
            </w:r>
          </w:p>
        </w:tc>
      </w:tr>
      <w:tr w:rsidR="005E68EF" w:rsidRPr="009C2B67" w14:paraId="3AD66D76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467FD56A" w14:textId="77777777" w:rsidR="005E68EF" w:rsidRPr="009C2B67" w:rsidRDefault="005E68EF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312B2883" w14:textId="66347F18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137.948,9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FBDFDBC" w14:textId="249D6E21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188.551,8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6BBEE77" w14:textId="1E71AC64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283.837,5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2B8048D" w14:textId="3A58CE03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365.228,2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28936D57" w14:textId="7B112B23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457.958,0</w:t>
            </w:r>
          </w:p>
        </w:tc>
      </w:tr>
      <w:tr w:rsidR="005E68EF" w:rsidRPr="009C2B67" w14:paraId="34B07823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4F320CF3" w14:textId="77777777" w:rsidR="005E68EF" w:rsidRPr="009C2B67" w:rsidRDefault="005E68EF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83" w:type="pct"/>
            <w:vAlign w:val="center"/>
            <w:hideMark/>
          </w:tcPr>
          <w:p w14:paraId="4E27B240" w14:textId="076F5B6F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111.018,9</w:t>
            </w:r>
          </w:p>
        </w:tc>
        <w:tc>
          <w:tcPr>
            <w:tcW w:w="782" w:type="pct"/>
            <w:vAlign w:val="center"/>
            <w:hideMark/>
          </w:tcPr>
          <w:p w14:paraId="63EE1146" w14:textId="4082047B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135.444,7</w:t>
            </w:r>
          </w:p>
        </w:tc>
        <w:tc>
          <w:tcPr>
            <w:tcW w:w="782" w:type="pct"/>
            <w:vAlign w:val="center"/>
            <w:hideMark/>
          </w:tcPr>
          <w:p w14:paraId="3F1983F8" w14:textId="3AAA01AB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200.903,6</w:t>
            </w:r>
          </w:p>
        </w:tc>
        <w:tc>
          <w:tcPr>
            <w:tcW w:w="782" w:type="pct"/>
            <w:vAlign w:val="center"/>
            <w:hideMark/>
          </w:tcPr>
          <w:p w14:paraId="50E89D41" w14:textId="001A0461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260.704,1</w:t>
            </w:r>
          </w:p>
        </w:tc>
        <w:tc>
          <w:tcPr>
            <w:tcW w:w="782" w:type="pct"/>
            <w:noWrap/>
            <w:vAlign w:val="center"/>
            <w:hideMark/>
          </w:tcPr>
          <w:p w14:paraId="06E5B07E" w14:textId="43229BFE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287.284,3</w:t>
            </w:r>
          </w:p>
        </w:tc>
      </w:tr>
      <w:tr w:rsidR="005E68EF" w:rsidRPr="009C2B67" w14:paraId="431454DA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0FDB08D" w14:textId="77777777" w:rsidR="005E68EF" w:rsidRPr="009C2B67" w:rsidRDefault="005E68EF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4F6B0942" w14:textId="72148A2B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22.244,4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84F0284" w14:textId="0189EAEE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24.119,3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A205E1D" w14:textId="45BDF5D2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29.789,2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6C76868" w14:textId="56D5B7C9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36.798,1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AFD50DF" w14:textId="5A33C893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43.933,9</w:t>
            </w:r>
          </w:p>
        </w:tc>
      </w:tr>
      <w:tr w:rsidR="005E68EF" w:rsidRPr="009C2B67" w14:paraId="7E6B40A7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E0800DD" w14:textId="77777777" w:rsidR="005E68EF" w:rsidRPr="009C2B67" w:rsidRDefault="005E68EF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83" w:type="pct"/>
            <w:vAlign w:val="center"/>
            <w:hideMark/>
          </w:tcPr>
          <w:p w14:paraId="14161E0A" w14:textId="6B5ACB77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65.822,5</w:t>
            </w:r>
          </w:p>
        </w:tc>
        <w:tc>
          <w:tcPr>
            <w:tcW w:w="782" w:type="pct"/>
            <w:vAlign w:val="center"/>
            <w:hideMark/>
          </w:tcPr>
          <w:p w14:paraId="2F8B33EF" w14:textId="4FC0FBF3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94.661,2</w:t>
            </w:r>
          </w:p>
        </w:tc>
        <w:tc>
          <w:tcPr>
            <w:tcW w:w="782" w:type="pct"/>
            <w:vAlign w:val="center"/>
            <w:hideMark/>
          </w:tcPr>
          <w:p w14:paraId="0A542A8C" w14:textId="2B24DD94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114.238,6</w:t>
            </w:r>
          </w:p>
        </w:tc>
        <w:tc>
          <w:tcPr>
            <w:tcW w:w="782" w:type="pct"/>
            <w:vAlign w:val="center"/>
            <w:hideMark/>
          </w:tcPr>
          <w:p w14:paraId="59F104B7" w14:textId="2089E3F2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151.104,9</w:t>
            </w:r>
          </w:p>
        </w:tc>
        <w:tc>
          <w:tcPr>
            <w:tcW w:w="782" w:type="pct"/>
            <w:noWrap/>
            <w:vAlign w:val="center"/>
            <w:hideMark/>
          </w:tcPr>
          <w:p w14:paraId="0E4EC1BE" w14:textId="777517F8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158.732,7</w:t>
            </w:r>
          </w:p>
        </w:tc>
      </w:tr>
      <w:tr w:rsidR="005E68EF" w:rsidRPr="009C2B67" w14:paraId="01D2D75A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39C546E" w14:textId="77777777" w:rsidR="005E68EF" w:rsidRPr="009C2B67" w:rsidRDefault="005E68EF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4F5FF346" w14:textId="5474A68F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6.988,0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F04B340" w14:textId="57F0B9A9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8.232,0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25D6A86" w14:textId="727F9831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7.359,9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4CC9370" w14:textId="7840642C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13.327,4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2740F3B9" w14:textId="6A445DD6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15.147,2</w:t>
            </w:r>
          </w:p>
        </w:tc>
      </w:tr>
      <w:tr w:rsidR="005E68EF" w:rsidRPr="009C2B67" w14:paraId="44C36D18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109C54B1" w14:textId="77777777" w:rsidR="005E68EF" w:rsidRPr="009C2B67" w:rsidRDefault="005E68EF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83" w:type="pct"/>
            <w:vAlign w:val="center"/>
            <w:hideMark/>
          </w:tcPr>
          <w:p w14:paraId="5869B83C" w14:textId="71A69E8C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61.536,8</w:t>
            </w:r>
          </w:p>
        </w:tc>
        <w:tc>
          <w:tcPr>
            <w:tcW w:w="782" w:type="pct"/>
            <w:vAlign w:val="center"/>
            <w:hideMark/>
          </w:tcPr>
          <w:p w14:paraId="6ACDAD89" w14:textId="20136C27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66.496,8</w:t>
            </w:r>
          </w:p>
        </w:tc>
        <w:tc>
          <w:tcPr>
            <w:tcW w:w="782" w:type="pct"/>
            <w:vAlign w:val="center"/>
            <w:hideMark/>
          </w:tcPr>
          <w:p w14:paraId="6F875581" w14:textId="4F374BCE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69.716,6</w:t>
            </w:r>
          </w:p>
        </w:tc>
        <w:tc>
          <w:tcPr>
            <w:tcW w:w="782" w:type="pct"/>
            <w:vAlign w:val="center"/>
            <w:hideMark/>
          </w:tcPr>
          <w:p w14:paraId="35E83611" w14:textId="739CBCF0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77.962,5</w:t>
            </w:r>
          </w:p>
        </w:tc>
        <w:tc>
          <w:tcPr>
            <w:tcW w:w="782" w:type="pct"/>
            <w:noWrap/>
            <w:vAlign w:val="center"/>
            <w:hideMark/>
          </w:tcPr>
          <w:p w14:paraId="286EFBED" w14:textId="7D1876F0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90.834,8</w:t>
            </w:r>
          </w:p>
        </w:tc>
      </w:tr>
      <w:tr w:rsidR="005E68EF" w:rsidRPr="009C2B67" w14:paraId="24BF08FB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183CFBD3" w14:textId="77777777" w:rsidR="005E68EF" w:rsidRPr="009C2B67" w:rsidRDefault="005E68EF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69599C7" w14:textId="1035E26C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231.606,6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439561C" w14:textId="6068AC1F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292.275,2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6A962E4" w14:textId="58599021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400.752,0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B437BD4" w14:textId="0694B595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474.909,5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6F233EE" w14:textId="2978B1EA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556.915,5</w:t>
            </w:r>
          </w:p>
        </w:tc>
      </w:tr>
      <w:tr w:rsidR="005E68EF" w:rsidRPr="009C2B67" w14:paraId="36B5CCFA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4FC83EA7" w14:textId="77777777" w:rsidR="005E68EF" w:rsidRPr="009C2B67" w:rsidRDefault="005E68EF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83" w:type="pct"/>
            <w:vAlign w:val="center"/>
            <w:hideMark/>
          </w:tcPr>
          <w:p w14:paraId="501872B8" w14:textId="4D8E41DF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3.351,5</w:t>
            </w:r>
          </w:p>
        </w:tc>
        <w:tc>
          <w:tcPr>
            <w:tcW w:w="782" w:type="pct"/>
            <w:vAlign w:val="center"/>
            <w:hideMark/>
          </w:tcPr>
          <w:p w14:paraId="54F5E5D1" w14:textId="43B3AF01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3.939,3</w:t>
            </w:r>
          </w:p>
        </w:tc>
        <w:tc>
          <w:tcPr>
            <w:tcW w:w="782" w:type="pct"/>
            <w:vAlign w:val="center"/>
            <w:hideMark/>
          </w:tcPr>
          <w:p w14:paraId="787E6F1E" w14:textId="3DE145E4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5.620,2</w:t>
            </w:r>
          </w:p>
        </w:tc>
        <w:tc>
          <w:tcPr>
            <w:tcW w:w="782" w:type="pct"/>
            <w:vAlign w:val="center"/>
            <w:hideMark/>
          </w:tcPr>
          <w:p w14:paraId="2579DD31" w14:textId="563017F7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7.735,1</w:t>
            </w:r>
          </w:p>
        </w:tc>
        <w:tc>
          <w:tcPr>
            <w:tcW w:w="782" w:type="pct"/>
            <w:noWrap/>
            <w:vAlign w:val="center"/>
            <w:hideMark/>
          </w:tcPr>
          <w:p w14:paraId="4F276E0D" w14:textId="3A6EB7D4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9.305,5</w:t>
            </w:r>
          </w:p>
        </w:tc>
      </w:tr>
      <w:tr w:rsidR="005E68EF" w:rsidRPr="009C2B67" w14:paraId="07667789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7856E01" w14:textId="77777777" w:rsidR="005E68EF" w:rsidRPr="009C2B67" w:rsidRDefault="005E68EF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4DA1EBD" w14:textId="42A0240E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13.053,8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EDA1499" w14:textId="0F2DB483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23.151,4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F55068E" w14:textId="38FE7E28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39.806,7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BE92851" w14:textId="60B54160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79.701,1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ABC5DC7" w14:textId="3CF196C6" w:rsidR="005E68EF" w:rsidRPr="009C2B67" w:rsidRDefault="005E68E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104.669,5</w:t>
            </w:r>
          </w:p>
        </w:tc>
      </w:tr>
      <w:tr w:rsidR="005E68EF" w:rsidRPr="009C2B67" w14:paraId="32B4FBE6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10466E4" w14:textId="77777777" w:rsidR="005E68EF" w:rsidRPr="009C2B67" w:rsidRDefault="005E68EF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83" w:type="pct"/>
            <w:vAlign w:val="center"/>
            <w:hideMark/>
          </w:tcPr>
          <w:p w14:paraId="20EBDB13" w14:textId="68C1AE7F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13,9</w:t>
            </w:r>
          </w:p>
        </w:tc>
        <w:tc>
          <w:tcPr>
            <w:tcW w:w="782" w:type="pct"/>
            <w:vAlign w:val="center"/>
            <w:hideMark/>
          </w:tcPr>
          <w:p w14:paraId="13401BC2" w14:textId="41DF960B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3,1</w:t>
            </w:r>
          </w:p>
        </w:tc>
        <w:tc>
          <w:tcPr>
            <w:tcW w:w="782" w:type="pct"/>
            <w:vAlign w:val="center"/>
            <w:hideMark/>
          </w:tcPr>
          <w:p w14:paraId="1D7594C4" w14:textId="49879892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11,6</w:t>
            </w:r>
          </w:p>
        </w:tc>
        <w:tc>
          <w:tcPr>
            <w:tcW w:w="782" w:type="pct"/>
            <w:vAlign w:val="center"/>
            <w:hideMark/>
          </w:tcPr>
          <w:p w14:paraId="42D8F6A3" w14:textId="5D94EDB8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12,1</w:t>
            </w:r>
          </w:p>
        </w:tc>
        <w:tc>
          <w:tcPr>
            <w:tcW w:w="782" w:type="pct"/>
            <w:noWrap/>
            <w:vAlign w:val="center"/>
            <w:hideMark/>
          </w:tcPr>
          <w:p w14:paraId="187A9BBA" w14:textId="3A4C4AA9" w:rsidR="005E68EF" w:rsidRPr="009C2B67" w:rsidRDefault="005E68E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14,0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