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2.49: Diện tích cam theo địa phương giai đoạn 2021-2025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096"/>
        <w:gridCol w:w="1510"/>
        <w:gridCol w:w="1508"/>
        <w:gridCol w:w="1508"/>
        <w:gridCol w:w="1508"/>
        <w:gridCol w:w="1507"/>
      </w:tblGrid>
      <w:tr w:rsidR="009E1A34" w:rsidRPr="009C2B67" w14:paraId="64D42331" w14:textId="77777777" w:rsidTr="00331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9ED1922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3" w:type="pct"/>
            <w:noWrap/>
            <w:vAlign w:val="center"/>
            <w:hideMark/>
          </w:tcPr>
          <w:p w14:paraId="67E9E818" w14:textId="77777777" w:rsidR="009E1A34" w:rsidRPr="009C2B67" w:rsidRDefault="009E1A34" w:rsidP="00331A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2" w:type="pct"/>
            <w:noWrap/>
            <w:vAlign w:val="center"/>
            <w:hideMark/>
          </w:tcPr>
          <w:p w14:paraId="1379CA25" w14:textId="77777777" w:rsidR="009E1A34" w:rsidRPr="009C2B67" w:rsidRDefault="009E1A34" w:rsidP="00331A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2" w:type="pct"/>
            <w:noWrap/>
            <w:vAlign w:val="center"/>
            <w:hideMark/>
          </w:tcPr>
          <w:p w14:paraId="424CB6B9" w14:textId="77777777" w:rsidR="009E1A34" w:rsidRPr="009C2B67" w:rsidRDefault="009E1A34" w:rsidP="00331A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82" w:type="pct"/>
            <w:noWrap/>
            <w:vAlign w:val="center"/>
            <w:hideMark/>
          </w:tcPr>
          <w:p w14:paraId="140AA36A" w14:textId="77777777" w:rsidR="009E1A34" w:rsidRPr="009C2B67" w:rsidRDefault="009E1A34" w:rsidP="00331A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782" w:type="pct"/>
            <w:noWrap/>
            <w:vAlign w:val="center"/>
            <w:hideMark/>
          </w:tcPr>
          <w:p w14:paraId="772BC291" w14:textId="77777777" w:rsidR="009E1A34" w:rsidRPr="009C2B67" w:rsidRDefault="009E1A34" w:rsidP="00331A2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9E1A34" w:rsidRPr="009C2B67" w14:paraId="5DCB492A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9570C02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B747035" w14:textId="761F809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270,6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D018609" w14:textId="480CBE8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279,3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E7FC682" w14:textId="212EFFB1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270,7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6EF4EC1" w14:textId="4C9669A1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266,2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05AD20AD" w14:textId="77AC5D6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262,4</w:t>
            </w:r>
          </w:p>
        </w:tc>
      </w:tr>
      <w:tr w:rsidR="009E1A34" w:rsidRPr="009C2B67" w14:paraId="58C8668C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AC2B290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83" w:type="pct"/>
            <w:vAlign w:val="center"/>
            <w:hideMark/>
          </w:tcPr>
          <w:p w14:paraId="7A492423" w14:textId="5EB64BA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15.496,4</w:t>
            </w:r>
          </w:p>
        </w:tc>
        <w:tc>
          <w:tcPr>
            <w:tcW w:w="782" w:type="pct"/>
            <w:vAlign w:val="center"/>
            <w:hideMark/>
          </w:tcPr>
          <w:p w14:paraId="62FC4D25" w14:textId="7C32CBF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13.539,6</w:t>
            </w:r>
          </w:p>
        </w:tc>
        <w:tc>
          <w:tcPr>
            <w:tcW w:w="782" w:type="pct"/>
            <w:vAlign w:val="center"/>
            <w:hideMark/>
          </w:tcPr>
          <w:p w14:paraId="04287D28" w14:textId="57C66D23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11.166,9</w:t>
            </w:r>
          </w:p>
        </w:tc>
        <w:tc>
          <w:tcPr>
            <w:tcW w:w="782" w:type="pct"/>
            <w:vAlign w:val="center"/>
            <w:hideMark/>
          </w:tcPr>
          <w:p w14:paraId="20560C8C" w14:textId="5FB6E1A8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9.322,6</w:t>
            </w:r>
          </w:p>
        </w:tc>
        <w:tc>
          <w:tcPr>
            <w:tcW w:w="782" w:type="pct"/>
            <w:noWrap/>
            <w:vAlign w:val="center"/>
            <w:hideMark/>
          </w:tcPr>
          <w:p w14:paraId="202C265C" w14:textId="29FA2CA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8.521,2</w:t>
            </w:r>
          </w:p>
        </w:tc>
      </w:tr>
      <w:tr w:rsidR="009E1A34" w:rsidRPr="009C2B67" w14:paraId="6C138CE5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B12DB82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D7BCB1D" w14:textId="6DF1E430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2.846,0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12BFCEA" w14:textId="7482BC0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2.449,4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F926DA2" w14:textId="30E8F8B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2.462,7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F84A469" w14:textId="6579AF69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2.554,8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EA431B4" w14:textId="48D7418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2.526,0</w:t>
            </w:r>
          </w:p>
        </w:tc>
      </w:tr>
      <w:tr w:rsidR="009E1A34" w:rsidRPr="009C2B67" w14:paraId="30B24116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45112A79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83" w:type="pct"/>
            <w:vAlign w:val="center"/>
            <w:hideMark/>
          </w:tcPr>
          <w:p w14:paraId="3E973268" w14:textId="1128F3EB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264,2</w:t>
            </w:r>
          </w:p>
        </w:tc>
        <w:tc>
          <w:tcPr>
            <w:tcW w:w="782" w:type="pct"/>
            <w:vAlign w:val="center"/>
            <w:hideMark/>
          </w:tcPr>
          <w:p w14:paraId="4975A070" w14:textId="19CDE448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260,7</w:t>
            </w:r>
          </w:p>
        </w:tc>
        <w:tc>
          <w:tcPr>
            <w:tcW w:w="782" w:type="pct"/>
            <w:vAlign w:val="center"/>
            <w:hideMark/>
          </w:tcPr>
          <w:p w14:paraId="4098CEAA" w14:textId="52DADB9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237,1</w:t>
            </w:r>
          </w:p>
        </w:tc>
        <w:tc>
          <w:tcPr>
            <w:tcW w:w="782" w:type="pct"/>
            <w:vAlign w:val="center"/>
            <w:hideMark/>
          </w:tcPr>
          <w:p w14:paraId="413D31C4" w14:textId="70B7E57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202,1</w:t>
            </w:r>
          </w:p>
        </w:tc>
        <w:tc>
          <w:tcPr>
            <w:tcW w:w="782" w:type="pct"/>
            <w:noWrap/>
            <w:vAlign w:val="center"/>
            <w:hideMark/>
          </w:tcPr>
          <w:p w14:paraId="63AAF628" w14:textId="1C422DB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175,7</w:t>
            </w:r>
          </w:p>
        </w:tc>
      </w:tr>
      <w:tr w:rsidR="009E1A34" w:rsidRPr="009C2B67" w14:paraId="2B978C34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177B9B1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91B86D5" w14:textId="3A9C22AC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238,8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0105074" w14:textId="5A53022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255,0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CEB3906" w14:textId="10A730B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251,5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6F76E93" w14:textId="43CDA53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239,7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D59DD9C" w14:textId="532D389F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176,0</w:t>
            </w:r>
          </w:p>
        </w:tc>
      </w:tr>
      <w:tr w:rsidR="009E1A34" w:rsidRPr="009C2B67" w14:paraId="76E42E1F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6FEA7B55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83" w:type="pct"/>
            <w:vAlign w:val="center"/>
            <w:hideMark/>
          </w:tcPr>
          <w:p w14:paraId="118A60EC" w14:textId="614B7EA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1.891,0</w:t>
            </w:r>
          </w:p>
        </w:tc>
        <w:tc>
          <w:tcPr>
            <w:tcW w:w="782" w:type="pct"/>
            <w:vAlign w:val="center"/>
            <w:hideMark/>
          </w:tcPr>
          <w:p w14:paraId="04B4E6B9" w14:textId="206A3B0A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1.952,0</w:t>
            </w:r>
          </w:p>
        </w:tc>
        <w:tc>
          <w:tcPr>
            <w:tcW w:w="782" w:type="pct"/>
            <w:vAlign w:val="center"/>
            <w:hideMark/>
          </w:tcPr>
          <w:p w14:paraId="2B040865" w14:textId="72A0085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1.851,0</w:t>
            </w:r>
          </w:p>
        </w:tc>
        <w:tc>
          <w:tcPr>
            <w:tcW w:w="782" w:type="pct"/>
            <w:vAlign w:val="center"/>
            <w:hideMark/>
          </w:tcPr>
          <w:p w14:paraId="54C2E594" w14:textId="1D6947E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2.131,0</w:t>
            </w:r>
          </w:p>
        </w:tc>
        <w:tc>
          <w:tcPr>
            <w:tcW w:w="782" w:type="pct"/>
            <w:noWrap/>
            <w:vAlign w:val="center"/>
            <w:hideMark/>
          </w:tcPr>
          <w:p w14:paraId="53EE4544" w14:textId="31F770CA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2.165,0</w:t>
            </w:r>
          </w:p>
        </w:tc>
      </w:tr>
      <w:tr w:rsidR="009E1A34" w:rsidRPr="009C2B67" w14:paraId="4FA25F8D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2ACA5519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2F2F610C" w14:textId="577EE45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1.294,1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7AACF58" w14:textId="392C0ED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1.380,8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EE12F78" w14:textId="2C6751EF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1.285,2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FE6F9E5" w14:textId="43CE568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1.188,7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B0D7DDC" w14:textId="2C9EF67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1.175,0</w:t>
            </w:r>
          </w:p>
        </w:tc>
      </w:tr>
      <w:tr w:rsidR="009E1A34" w:rsidRPr="009C2B67" w14:paraId="7C1B55F4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3387D2A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83" w:type="pct"/>
            <w:vAlign w:val="center"/>
            <w:hideMark/>
          </w:tcPr>
          <w:p w14:paraId="49267F09" w14:textId="18987C3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712,2</w:t>
            </w:r>
          </w:p>
        </w:tc>
        <w:tc>
          <w:tcPr>
            <w:tcW w:w="782" w:type="pct"/>
            <w:vAlign w:val="center"/>
            <w:hideMark/>
          </w:tcPr>
          <w:p w14:paraId="64E460BF" w14:textId="58234CF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709,0</w:t>
            </w:r>
          </w:p>
        </w:tc>
        <w:tc>
          <w:tcPr>
            <w:tcW w:w="782" w:type="pct"/>
            <w:vAlign w:val="center"/>
            <w:hideMark/>
          </w:tcPr>
          <w:p w14:paraId="28606F7B" w14:textId="4DE2B1D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697,0</w:t>
            </w:r>
          </w:p>
        </w:tc>
        <w:tc>
          <w:tcPr>
            <w:tcW w:w="782" w:type="pct"/>
            <w:vAlign w:val="center"/>
            <w:hideMark/>
          </w:tcPr>
          <w:p w14:paraId="16A19156" w14:textId="309D12E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698,2</w:t>
            </w:r>
          </w:p>
        </w:tc>
        <w:tc>
          <w:tcPr>
            <w:tcW w:w="782" w:type="pct"/>
            <w:noWrap/>
            <w:vAlign w:val="center"/>
            <w:hideMark/>
          </w:tcPr>
          <w:p w14:paraId="4F5146F0" w14:textId="0F0C9918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723,7</w:t>
            </w:r>
          </w:p>
        </w:tc>
      </w:tr>
      <w:tr w:rsidR="009E1A34" w:rsidRPr="009C2B67" w14:paraId="4BDC3486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FBD59A4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E24C6E9" w14:textId="2054CA8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4.378,6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3EFCCC9" w14:textId="74715539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4.387,8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1900353" w14:textId="28249C6D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4.248,8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CDC6BDB" w14:textId="39C7476C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3.719,1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F228F31" w14:textId="363EB7D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3.648,1</w:t>
            </w:r>
          </w:p>
        </w:tc>
      </w:tr>
      <w:tr w:rsidR="009E1A34" w:rsidRPr="009C2B67" w14:paraId="2F8F6873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9D7DDD5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83" w:type="pct"/>
            <w:vAlign w:val="center"/>
            <w:hideMark/>
          </w:tcPr>
          <w:p w14:paraId="49661676" w14:textId="08A8474B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752,9</w:t>
            </w:r>
          </w:p>
        </w:tc>
        <w:tc>
          <w:tcPr>
            <w:tcW w:w="782" w:type="pct"/>
            <w:vAlign w:val="center"/>
            <w:hideMark/>
          </w:tcPr>
          <w:p w14:paraId="6C787DCA" w14:textId="0189DF7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721,0</w:t>
            </w:r>
          </w:p>
        </w:tc>
        <w:tc>
          <w:tcPr>
            <w:tcW w:w="782" w:type="pct"/>
            <w:vAlign w:val="center"/>
            <w:hideMark/>
          </w:tcPr>
          <w:p w14:paraId="657E8ED0" w14:textId="3E51F57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705,0</w:t>
            </w:r>
          </w:p>
        </w:tc>
        <w:tc>
          <w:tcPr>
            <w:tcW w:w="782" w:type="pct"/>
            <w:vAlign w:val="center"/>
            <w:hideMark/>
          </w:tcPr>
          <w:p w14:paraId="4339B913" w14:textId="6BB69A68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644,4</w:t>
            </w:r>
          </w:p>
        </w:tc>
        <w:tc>
          <w:tcPr>
            <w:tcW w:w="782" w:type="pct"/>
            <w:noWrap/>
            <w:vAlign w:val="center"/>
            <w:hideMark/>
          </w:tcPr>
          <w:p w14:paraId="187DDCE1" w14:textId="77E98124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640,0</w:t>
            </w:r>
          </w:p>
        </w:tc>
      </w:tr>
      <w:tr w:rsidR="009E1A34" w:rsidRPr="009C2B67" w14:paraId="5731AA4E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2BA6CCE9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390FC4E9" w14:textId="723599E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721,0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D01F650" w14:textId="775F5E9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672,8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F532278" w14:textId="776C1AB1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664,9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35E3367" w14:textId="4F1EE26F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649,6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FE6E023" w14:textId="61F99C0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658,0</w:t>
            </w:r>
          </w:p>
        </w:tc>
      </w:tr>
      <w:tr w:rsidR="009E1A34" w:rsidRPr="009C2B67" w14:paraId="75F02825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75F5B76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83" w:type="pct"/>
            <w:vAlign w:val="center"/>
            <w:hideMark/>
          </w:tcPr>
          <w:p w14:paraId="104491A4" w14:textId="0EC5BAC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5.098,8</w:t>
            </w:r>
          </w:p>
        </w:tc>
        <w:tc>
          <w:tcPr>
            <w:tcW w:w="782" w:type="pct"/>
            <w:vAlign w:val="center"/>
            <w:hideMark/>
          </w:tcPr>
          <w:p w14:paraId="3193F6E7" w14:textId="03CB98BC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4.271,5</w:t>
            </w:r>
          </w:p>
        </w:tc>
        <w:tc>
          <w:tcPr>
            <w:tcW w:w="782" w:type="pct"/>
            <w:vAlign w:val="center"/>
            <w:hideMark/>
          </w:tcPr>
          <w:p w14:paraId="1473C9D9" w14:textId="3AD1286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3.479,9</w:t>
            </w:r>
          </w:p>
        </w:tc>
        <w:tc>
          <w:tcPr>
            <w:tcW w:w="782" w:type="pct"/>
            <w:vAlign w:val="center"/>
            <w:hideMark/>
          </w:tcPr>
          <w:p w14:paraId="391339B6" w14:textId="75FF29BA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2.868,2</w:t>
            </w:r>
          </w:p>
        </w:tc>
        <w:tc>
          <w:tcPr>
            <w:tcW w:w="782" w:type="pct"/>
            <w:noWrap/>
            <w:vAlign w:val="center"/>
            <w:hideMark/>
          </w:tcPr>
          <w:p w14:paraId="3199D794" w14:textId="26C27CCD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2.592,8</w:t>
            </w:r>
          </w:p>
        </w:tc>
      </w:tr>
      <w:tr w:rsidR="009E1A34" w:rsidRPr="009C2B67" w14:paraId="6937DFB9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19411C6A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1EBC37B" w14:textId="76713BE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841,8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CB72FA1" w14:textId="3D9DE5E0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829,9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AAB2DB3" w14:textId="2BC9C812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776,3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404E965" w14:textId="4C9FECF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756,0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B7A9877" w14:textId="1C34410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756,0</w:t>
            </w:r>
          </w:p>
        </w:tc>
      </w:tr>
      <w:tr w:rsidR="009E1A34" w:rsidRPr="009C2B67" w14:paraId="6AD47D6A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F8EBBE3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83" w:type="pct"/>
            <w:vAlign w:val="center"/>
            <w:hideMark/>
          </w:tcPr>
          <w:p w14:paraId="41CABAB9" w14:textId="5A5E4484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2.320,8</w:t>
            </w:r>
          </w:p>
        </w:tc>
        <w:tc>
          <w:tcPr>
            <w:tcW w:w="782" w:type="pct"/>
            <w:vAlign w:val="center"/>
            <w:hideMark/>
          </w:tcPr>
          <w:p w14:paraId="196A1B15" w14:textId="19AF758E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2.119,3</w:t>
            </w:r>
          </w:p>
        </w:tc>
        <w:tc>
          <w:tcPr>
            <w:tcW w:w="782" w:type="pct"/>
            <w:vAlign w:val="center"/>
            <w:hideMark/>
          </w:tcPr>
          <w:p w14:paraId="169DC03C" w14:textId="0112406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2.045,0</w:t>
            </w:r>
          </w:p>
        </w:tc>
        <w:tc>
          <w:tcPr>
            <w:tcW w:w="782" w:type="pct"/>
            <w:vAlign w:val="center"/>
            <w:hideMark/>
          </w:tcPr>
          <w:p w14:paraId="3CE47BD7" w14:textId="17AA6C8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1.897,2</w:t>
            </w:r>
          </w:p>
        </w:tc>
        <w:tc>
          <w:tcPr>
            <w:tcW w:w="782" w:type="pct"/>
            <w:noWrap/>
            <w:vAlign w:val="center"/>
            <w:hideMark/>
          </w:tcPr>
          <w:p w14:paraId="246FA9DE" w14:textId="512BB220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1.884,2</w:t>
            </w:r>
          </w:p>
        </w:tc>
      </w:tr>
      <w:tr w:rsidR="009E1A34" w:rsidRPr="009C2B67" w14:paraId="0483ED51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4DC4E8E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2BE91F3" w14:textId="5BCB2B7C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403,9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3F1F491" w14:textId="46BB88E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424,9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44017A0" w14:textId="22FEE2C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429,7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9D70A65" w14:textId="04220FAC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431,5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9B6CA83" w14:textId="403ACA56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428,2</w:t>
            </w:r>
          </w:p>
        </w:tc>
      </w:tr>
      <w:tr w:rsidR="009E1A34" w:rsidRPr="009C2B67" w14:paraId="68117D20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5433FB37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83" w:type="pct"/>
            <w:vAlign w:val="center"/>
            <w:hideMark/>
          </w:tcPr>
          <w:p w14:paraId="69394F0F" w14:textId="50AB3B5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1.144,9</w:t>
            </w:r>
          </w:p>
        </w:tc>
        <w:tc>
          <w:tcPr>
            <w:tcW w:w="782" w:type="pct"/>
            <w:vAlign w:val="center"/>
            <w:hideMark/>
          </w:tcPr>
          <w:p w14:paraId="569AE9BC" w14:textId="0A97BD64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1.179,6</w:t>
            </w:r>
          </w:p>
        </w:tc>
        <w:tc>
          <w:tcPr>
            <w:tcW w:w="782" w:type="pct"/>
            <w:vAlign w:val="center"/>
            <w:hideMark/>
          </w:tcPr>
          <w:p w14:paraId="1005B1BC" w14:textId="6CFD103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1.147,9</w:t>
            </w:r>
          </w:p>
        </w:tc>
        <w:tc>
          <w:tcPr>
            <w:tcW w:w="782" w:type="pct"/>
            <w:vAlign w:val="center"/>
            <w:hideMark/>
          </w:tcPr>
          <w:p w14:paraId="45802402" w14:textId="4CD78D8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1.097,4</w:t>
            </w:r>
          </w:p>
        </w:tc>
        <w:tc>
          <w:tcPr>
            <w:tcW w:w="782" w:type="pct"/>
            <w:noWrap/>
            <w:vAlign w:val="center"/>
            <w:hideMark/>
          </w:tcPr>
          <w:p w14:paraId="5FF228BB" w14:textId="3A76A06C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1.102,5</w:t>
            </w:r>
          </w:p>
        </w:tc>
      </w:tr>
      <w:tr w:rsidR="009E1A34" w:rsidRPr="009C2B67" w14:paraId="4EA1E5DF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01FA23BF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43A182C" w14:textId="204C630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4.213,1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3BE3C41" w14:textId="20A4248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3.036,5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41A8C83" w14:textId="717299B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2.105,8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698D6404" w14:textId="5290317C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2.041,2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7042D2E7" w14:textId="79E63BE1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2.033,2</w:t>
            </w:r>
          </w:p>
        </w:tc>
      </w:tr>
      <w:tr w:rsidR="009E1A34" w:rsidRPr="009C2B67" w14:paraId="7CE4959C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3FC82E4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3" w:type="pct"/>
            <w:vAlign w:val="center"/>
            <w:hideMark/>
          </w:tcPr>
          <w:p w14:paraId="7936275C" w14:textId="1D0BBB4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7.476,0</w:t>
            </w:r>
          </w:p>
        </w:tc>
        <w:tc>
          <w:tcPr>
            <w:tcW w:w="782" w:type="pct"/>
            <w:vAlign w:val="center"/>
            <w:hideMark/>
          </w:tcPr>
          <w:p w14:paraId="2D910004" w14:textId="4ADC2C79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7.646,0</w:t>
            </w:r>
          </w:p>
        </w:tc>
        <w:tc>
          <w:tcPr>
            <w:tcW w:w="782" w:type="pct"/>
            <w:vAlign w:val="center"/>
            <w:hideMark/>
          </w:tcPr>
          <w:p w14:paraId="2EBA5C37" w14:textId="378D2D53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7.353,0</w:t>
            </w:r>
          </w:p>
        </w:tc>
        <w:tc>
          <w:tcPr>
            <w:tcW w:w="782" w:type="pct"/>
            <w:vAlign w:val="center"/>
            <w:hideMark/>
          </w:tcPr>
          <w:p w14:paraId="3E707DC0" w14:textId="1C589DD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7.315,0</w:t>
            </w:r>
          </w:p>
        </w:tc>
        <w:tc>
          <w:tcPr>
            <w:tcW w:w="782" w:type="pct"/>
            <w:noWrap/>
            <w:vAlign w:val="center"/>
            <w:hideMark/>
          </w:tcPr>
          <w:p w14:paraId="7C950B6F" w14:textId="6B16C56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6.837,0</w:t>
            </w:r>
          </w:p>
        </w:tc>
      </w:tr>
      <w:tr w:rsidR="009E1A34" w:rsidRPr="009C2B67" w14:paraId="32B3FE1D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84C7E47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9954654" w14:textId="3870E8B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544,3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EB7EADE" w14:textId="5CD55E47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567,5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0BA2523" w14:textId="7E1C4D82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598,1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02F6511" w14:textId="22B96EA2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604,6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544FD3E" w14:textId="331AD98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613,7</w:t>
            </w:r>
          </w:p>
        </w:tc>
      </w:tr>
      <w:tr w:rsidR="009E1A34" w:rsidRPr="009C2B67" w14:paraId="241B79B7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E2870A8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3" w:type="pct"/>
            <w:vAlign w:val="center"/>
            <w:hideMark/>
          </w:tcPr>
          <w:p w14:paraId="3076B9DE" w14:textId="46FECD4C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384,7</w:t>
            </w:r>
          </w:p>
        </w:tc>
        <w:tc>
          <w:tcPr>
            <w:tcW w:w="782" w:type="pct"/>
            <w:vAlign w:val="center"/>
            <w:hideMark/>
          </w:tcPr>
          <w:p w14:paraId="55C55582" w14:textId="59AD1398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390,0</w:t>
            </w:r>
          </w:p>
        </w:tc>
        <w:tc>
          <w:tcPr>
            <w:tcW w:w="782" w:type="pct"/>
            <w:vAlign w:val="center"/>
            <w:hideMark/>
          </w:tcPr>
          <w:p w14:paraId="0E6E5098" w14:textId="2229E713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361,2</w:t>
            </w:r>
          </w:p>
        </w:tc>
        <w:tc>
          <w:tcPr>
            <w:tcW w:w="782" w:type="pct"/>
            <w:vAlign w:val="center"/>
            <w:hideMark/>
          </w:tcPr>
          <w:p w14:paraId="39168E11" w14:textId="5C5EDA5D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370,4</w:t>
            </w:r>
          </w:p>
        </w:tc>
        <w:tc>
          <w:tcPr>
            <w:tcW w:w="782" w:type="pct"/>
            <w:noWrap/>
            <w:vAlign w:val="center"/>
            <w:hideMark/>
          </w:tcPr>
          <w:p w14:paraId="3154FA84" w14:textId="21BF13B0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373,0</w:t>
            </w:r>
          </w:p>
        </w:tc>
      </w:tr>
      <w:tr w:rsidR="009E1A34" w:rsidRPr="009C2B67" w14:paraId="37CF82C4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D191A33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70F039F" w14:textId="02A360E2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311,1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60AD695" w14:textId="3255C7FD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334,3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8D6FA95" w14:textId="54C2D099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451,8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0A57E1B3" w14:textId="585C4E32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430,9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87A5303" w14:textId="3205863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433,9</w:t>
            </w:r>
          </w:p>
        </w:tc>
      </w:tr>
      <w:tr w:rsidR="009E1A34" w:rsidRPr="009C2B67" w14:paraId="15DAE0B5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ED86987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3" w:type="pct"/>
            <w:vAlign w:val="center"/>
            <w:hideMark/>
          </w:tcPr>
          <w:p w14:paraId="3F552F18" w14:textId="55B4E81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657,9</w:t>
            </w:r>
          </w:p>
        </w:tc>
        <w:tc>
          <w:tcPr>
            <w:tcW w:w="782" w:type="pct"/>
            <w:vAlign w:val="center"/>
            <w:hideMark/>
          </w:tcPr>
          <w:p w14:paraId="41FC7766" w14:textId="32EC471E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778,4</w:t>
            </w:r>
          </w:p>
        </w:tc>
        <w:tc>
          <w:tcPr>
            <w:tcW w:w="782" w:type="pct"/>
            <w:vAlign w:val="center"/>
            <w:hideMark/>
          </w:tcPr>
          <w:p w14:paraId="0D7D4911" w14:textId="63FCCECD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996,9</w:t>
            </w:r>
          </w:p>
        </w:tc>
        <w:tc>
          <w:tcPr>
            <w:tcW w:w="782" w:type="pct"/>
            <w:vAlign w:val="center"/>
            <w:hideMark/>
          </w:tcPr>
          <w:p w14:paraId="1A68CFD2" w14:textId="4D70E597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1.044,7</w:t>
            </w:r>
          </w:p>
        </w:tc>
        <w:tc>
          <w:tcPr>
            <w:tcW w:w="782" w:type="pct"/>
            <w:noWrap/>
            <w:vAlign w:val="center"/>
            <w:hideMark/>
          </w:tcPr>
          <w:p w14:paraId="41F95912" w14:textId="3DD891F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2.183,5</w:t>
            </w:r>
          </w:p>
        </w:tc>
      </w:tr>
      <w:tr w:rsidR="009E1A34" w:rsidRPr="009C2B67" w14:paraId="22F158D7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08EB3914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42F96605" w14:textId="75FEF7A9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180,3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4CB98AB" w14:textId="4F21410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173,7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1ACC392" w14:textId="406491F2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174,7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1BD77DCD" w14:textId="416C55A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167,6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3501D912" w14:textId="4A87E6F9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167,2</w:t>
            </w:r>
          </w:p>
        </w:tc>
      </w:tr>
      <w:tr w:rsidR="009E1A34" w:rsidRPr="009C2B67" w14:paraId="762E226C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1FE9E6A8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3" w:type="pct"/>
            <w:vAlign w:val="center"/>
            <w:hideMark/>
          </w:tcPr>
          <w:p w14:paraId="6B42777F" w14:textId="62488AB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400,0</w:t>
            </w:r>
          </w:p>
        </w:tc>
        <w:tc>
          <w:tcPr>
            <w:tcW w:w="782" w:type="pct"/>
            <w:vAlign w:val="center"/>
            <w:hideMark/>
          </w:tcPr>
          <w:p w14:paraId="6FEF3360" w14:textId="044A792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467,1</w:t>
            </w:r>
          </w:p>
        </w:tc>
        <w:tc>
          <w:tcPr>
            <w:tcW w:w="782" w:type="pct"/>
            <w:vAlign w:val="center"/>
            <w:hideMark/>
          </w:tcPr>
          <w:p w14:paraId="4692EDF9" w14:textId="45A79D7E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436,5</w:t>
            </w:r>
          </w:p>
        </w:tc>
        <w:tc>
          <w:tcPr>
            <w:tcW w:w="782" w:type="pct"/>
            <w:vAlign w:val="center"/>
            <w:hideMark/>
          </w:tcPr>
          <w:p w14:paraId="0DC04C4A" w14:textId="3EDC421A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458,4</w:t>
            </w:r>
          </w:p>
        </w:tc>
        <w:tc>
          <w:tcPr>
            <w:tcW w:w="782" w:type="pct"/>
            <w:noWrap/>
            <w:vAlign w:val="center"/>
            <w:hideMark/>
          </w:tcPr>
          <w:p w14:paraId="253B7CC4" w14:textId="23396B4C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429,7</w:t>
            </w:r>
          </w:p>
        </w:tc>
      </w:tr>
      <w:tr w:rsidR="009E1A34" w:rsidRPr="009C2B67" w14:paraId="5A0F94D7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62EB846A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043C807" w14:textId="67E9B4A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956,3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35D6F23" w14:textId="2CD724F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902,7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27D6D33" w14:textId="5EAF0C51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784,6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0D343CC" w14:textId="34BCA10F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703,7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53DCD621" w14:textId="76896ED4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841,0</w:t>
            </w:r>
          </w:p>
        </w:tc>
      </w:tr>
      <w:tr w:rsidR="009E1A34" w:rsidRPr="009C2B67" w14:paraId="00BF337F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22CDE8AE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3" w:type="pct"/>
            <w:vAlign w:val="center"/>
            <w:hideMark/>
          </w:tcPr>
          <w:p w14:paraId="50641641" w14:textId="38EAEE2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595,4</w:t>
            </w:r>
          </w:p>
        </w:tc>
        <w:tc>
          <w:tcPr>
            <w:tcW w:w="782" w:type="pct"/>
            <w:vAlign w:val="center"/>
            <w:hideMark/>
          </w:tcPr>
          <w:p w14:paraId="2AB69A8D" w14:textId="5E261F64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552,0</w:t>
            </w:r>
          </w:p>
        </w:tc>
        <w:tc>
          <w:tcPr>
            <w:tcW w:w="782" w:type="pct"/>
            <w:vAlign w:val="center"/>
            <w:hideMark/>
          </w:tcPr>
          <w:p w14:paraId="3A53CC05" w14:textId="4829F3C4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534,3</w:t>
            </w:r>
          </w:p>
        </w:tc>
        <w:tc>
          <w:tcPr>
            <w:tcW w:w="782" w:type="pct"/>
            <w:vAlign w:val="center"/>
            <w:hideMark/>
          </w:tcPr>
          <w:p w14:paraId="3BC6A985" w14:textId="2D852869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549,7</w:t>
            </w:r>
          </w:p>
        </w:tc>
        <w:tc>
          <w:tcPr>
            <w:tcW w:w="782" w:type="pct"/>
            <w:noWrap/>
            <w:vAlign w:val="center"/>
            <w:hideMark/>
          </w:tcPr>
          <w:p w14:paraId="4F6214A7" w14:textId="12D34BB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564,2</w:t>
            </w:r>
          </w:p>
        </w:tc>
      </w:tr>
      <w:tr w:rsidR="009E1A34" w:rsidRPr="009C2B67" w14:paraId="04D4D43F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42274709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77DCEB13" w14:textId="557C6A26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447,9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1333627" w14:textId="4024C83C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374,8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4B178EB" w14:textId="6C81A225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320,0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778A7DD" w14:textId="7151717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298,1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2ACC909E" w14:textId="5A4BB722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289,6</w:t>
            </w:r>
          </w:p>
        </w:tc>
      </w:tr>
      <w:tr w:rsidR="009E1A34" w:rsidRPr="009C2B67" w14:paraId="1D7F7ADB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3DF1601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3" w:type="pct"/>
            <w:vAlign w:val="center"/>
            <w:hideMark/>
          </w:tcPr>
          <w:p w14:paraId="505C0924" w14:textId="71B64414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2.069,8</w:t>
            </w:r>
          </w:p>
        </w:tc>
        <w:tc>
          <w:tcPr>
            <w:tcW w:w="782" w:type="pct"/>
            <w:vAlign w:val="center"/>
            <w:hideMark/>
          </w:tcPr>
          <w:p w14:paraId="75D78FC1" w14:textId="629F453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1.974,6</w:t>
            </w:r>
          </w:p>
        </w:tc>
        <w:tc>
          <w:tcPr>
            <w:tcW w:w="782" w:type="pct"/>
            <w:vAlign w:val="center"/>
            <w:hideMark/>
          </w:tcPr>
          <w:p w14:paraId="69B2CB9B" w14:textId="081A524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1.867,4</w:t>
            </w:r>
          </w:p>
        </w:tc>
        <w:tc>
          <w:tcPr>
            <w:tcW w:w="782" w:type="pct"/>
            <w:vAlign w:val="center"/>
            <w:hideMark/>
          </w:tcPr>
          <w:p w14:paraId="0B39FA1D" w14:textId="435C4E8F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1.797,6</w:t>
            </w:r>
          </w:p>
        </w:tc>
        <w:tc>
          <w:tcPr>
            <w:tcW w:w="782" w:type="pct"/>
            <w:noWrap/>
            <w:vAlign w:val="center"/>
            <w:hideMark/>
          </w:tcPr>
          <w:p w14:paraId="4A3CE73A" w14:textId="4677B43B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1.807,6</w:t>
            </w:r>
          </w:p>
        </w:tc>
      </w:tr>
      <w:tr w:rsidR="009E1A34" w:rsidRPr="009C2B67" w14:paraId="2898BF56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E98F4C8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0CF3729A" w14:textId="28A940E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2.069,4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2803E88" w14:textId="392F9B9C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2.216,2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CEBD746" w14:textId="0637235D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2.176,6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EAE799D" w14:textId="196E212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1.850,4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467C4610" w14:textId="1B71F8E7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1.883,9</w:t>
            </w:r>
          </w:p>
        </w:tc>
      </w:tr>
      <w:tr w:rsidR="009E1A34" w:rsidRPr="009C2B67" w14:paraId="11061EB4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06F112D3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3" w:type="pct"/>
            <w:vAlign w:val="center"/>
            <w:hideMark/>
          </w:tcPr>
          <w:p w14:paraId="696BCE30" w14:textId="3B280AE1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19.701,0</w:t>
            </w:r>
          </w:p>
        </w:tc>
        <w:tc>
          <w:tcPr>
            <w:tcW w:w="782" w:type="pct"/>
            <w:vAlign w:val="center"/>
            <w:hideMark/>
          </w:tcPr>
          <w:p w14:paraId="67D207B6" w14:textId="5C2C090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23.127,3</w:t>
            </w:r>
          </w:p>
        </w:tc>
        <w:tc>
          <w:tcPr>
            <w:tcW w:w="782" w:type="pct"/>
            <w:vAlign w:val="center"/>
            <w:hideMark/>
          </w:tcPr>
          <w:p w14:paraId="7F7ED01E" w14:textId="128D9970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24.822,2</w:t>
            </w:r>
          </w:p>
        </w:tc>
        <w:tc>
          <w:tcPr>
            <w:tcW w:w="782" w:type="pct"/>
            <w:vAlign w:val="center"/>
            <w:hideMark/>
          </w:tcPr>
          <w:p w14:paraId="3F030A88" w14:textId="1A052AE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24.940,0</w:t>
            </w:r>
          </w:p>
        </w:tc>
        <w:tc>
          <w:tcPr>
            <w:tcW w:w="782" w:type="pct"/>
            <w:noWrap/>
            <w:vAlign w:val="center"/>
            <w:hideMark/>
          </w:tcPr>
          <w:p w14:paraId="72B7D227" w14:textId="0B139217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24.718,4</w:t>
            </w:r>
          </w:p>
        </w:tc>
      </w:tr>
      <w:tr w:rsidR="009E1A34" w:rsidRPr="009C2B67" w14:paraId="22B5B747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32D48EAC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1F722791" w14:textId="66656A6E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3.144,9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7964994C" w14:textId="2F83A966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3.468,0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2359FE95" w14:textId="36E95848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2.042,0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E886B47" w14:textId="01710892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1.939,3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628851C4" w14:textId="23D436B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1.912,3</w:t>
            </w:r>
          </w:p>
        </w:tc>
      </w:tr>
      <w:tr w:rsidR="009E1A34" w:rsidRPr="009C2B67" w14:paraId="79A98D9E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3044E7ED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3" w:type="pct"/>
            <w:vAlign w:val="center"/>
            <w:hideMark/>
          </w:tcPr>
          <w:p w14:paraId="5E822D5D" w14:textId="708B3BA0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434,0</w:t>
            </w:r>
          </w:p>
        </w:tc>
        <w:tc>
          <w:tcPr>
            <w:tcW w:w="782" w:type="pct"/>
            <w:vAlign w:val="center"/>
            <w:hideMark/>
          </w:tcPr>
          <w:p w14:paraId="43132074" w14:textId="1D939A95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399,4</w:t>
            </w:r>
          </w:p>
        </w:tc>
        <w:tc>
          <w:tcPr>
            <w:tcW w:w="782" w:type="pct"/>
            <w:vAlign w:val="center"/>
            <w:hideMark/>
          </w:tcPr>
          <w:p w14:paraId="4FD0C98C" w14:textId="4579F312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318,0</w:t>
            </w:r>
          </w:p>
        </w:tc>
        <w:tc>
          <w:tcPr>
            <w:tcW w:w="782" w:type="pct"/>
            <w:vAlign w:val="center"/>
            <w:hideMark/>
          </w:tcPr>
          <w:p w14:paraId="17D0DDAC" w14:textId="1FD86B9D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266,0</w:t>
            </w:r>
          </w:p>
        </w:tc>
        <w:tc>
          <w:tcPr>
            <w:tcW w:w="782" w:type="pct"/>
            <w:noWrap/>
            <w:vAlign w:val="center"/>
            <w:hideMark/>
          </w:tcPr>
          <w:p w14:paraId="42D4D2D8" w14:textId="75158528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274,0</w:t>
            </w:r>
          </w:p>
        </w:tc>
      </w:tr>
      <w:tr w:rsidR="009E1A34" w:rsidRPr="009C2B67" w14:paraId="07D4588E" w14:textId="77777777" w:rsidTr="00331A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shd w:val="clear" w:color="auto" w:fill="auto"/>
            <w:noWrap/>
            <w:vAlign w:val="center"/>
            <w:hideMark/>
          </w:tcPr>
          <w:p w14:paraId="78AAEED7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14:paraId="5099A577" w14:textId="4B75981A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11.110,3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316DADB5" w14:textId="62D776ED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9.326,1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57ADCCAC" w14:textId="62F69F8B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8.781,6</w:t>
            </w:r>
          </w:p>
        </w:tc>
        <w:tc>
          <w:tcPr>
            <w:tcW w:w="782" w:type="pct"/>
            <w:shd w:val="clear" w:color="auto" w:fill="auto"/>
            <w:vAlign w:val="center"/>
            <w:hideMark/>
          </w:tcPr>
          <w:p w14:paraId="4191CD1C" w14:textId="62C48D26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7.797,6</w:t>
            </w:r>
          </w:p>
        </w:tc>
        <w:tc>
          <w:tcPr>
            <w:tcW w:w="782" w:type="pct"/>
            <w:shd w:val="clear" w:color="auto" w:fill="auto"/>
            <w:noWrap/>
            <w:vAlign w:val="center"/>
            <w:hideMark/>
          </w:tcPr>
          <w:p w14:paraId="117670DC" w14:textId="0DDB7503" w:rsidR="009E1A34" w:rsidRPr="009C2B67" w:rsidRDefault="009E1A34" w:rsidP="00331A2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4.953,8</w:t>
            </w:r>
          </w:p>
        </w:tc>
      </w:tr>
      <w:tr w:rsidR="009E1A34" w:rsidRPr="009C2B67" w14:paraId="71DD5310" w14:textId="77777777" w:rsidTr="00331A2E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7" w:type="pct"/>
            <w:noWrap/>
            <w:vAlign w:val="center"/>
            <w:hideMark/>
          </w:tcPr>
          <w:p w14:paraId="7855EEA3" w14:textId="77777777" w:rsidR="009E1A34" w:rsidRPr="009C2B67" w:rsidRDefault="009E1A34" w:rsidP="00331A2E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3" w:type="pct"/>
            <w:vAlign w:val="center"/>
            <w:hideMark/>
          </w:tcPr>
          <w:p w14:paraId="13B0E61E" w14:textId="1545AB74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294,9</w:t>
            </w:r>
          </w:p>
        </w:tc>
        <w:tc>
          <w:tcPr>
            <w:tcW w:w="782" w:type="pct"/>
            <w:vAlign w:val="center"/>
            <w:hideMark/>
          </w:tcPr>
          <w:p w14:paraId="0478CCF7" w14:textId="24BD9C17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281,7</w:t>
            </w:r>
          </w:p>
        </w:tc>
        <w:tc>
          <w:tcPr>
            <w:tcW w:w="782" w:type="pct"/>
            <w:vAlign w:val="center"/>
            <w:hideMark/>
          </w:tcPr>
          <w:p w14:paraId="295BDED2" w14:textId="0FA79DA4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286,9</w:t>
            </w:r>
          </w:p>
        </w:tc>
        <w:tc>
          <w:tcPr>
            <w:tcW w:w="782" w:type="pct"/>
            <w:vAlign w:val="center"/>
            <w:hideMark/>
          </w:tcPr>
          <w:p w14:paraId="447FF5E1" w14:textId="2AC9D03A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250,7</w:t>
            </w:r>
          </w:p>
        </w:tc>
        <w:tc>
          <w:tcPr>
            <w:tcW w:w="782" w:type="pct"/>
            <w:noWrap/>
            <w:vAlign w:val="center"/>
            <w:hideMark/>
          </w:tcPr>
          <w:p w14:paraId="7C089F89" w14:textId="6A7ABA36" w:rsidR="009E1A34" w:rsidRPr="009C2B67" w:rsidRDefault="009E1A34" w:rsidP="00331A2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248,7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