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2.58: Sản lượng nhãn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69"/>
        <w:gridCol w:w="1534"/>
        <w:gridCol w:w="1534"/>
        <w:gridCol w:w="1534"/>
        <w:gridCol w:w="1534"/>
        <w:gridCol w:w="1532"/>
      </w:tblGrid>
      <w:tr w:rsidR="00AA563F" w:rsidRPr="0076514B" w14:paraId="470391FA" w14:textId="77777777" w:rsidTr="0076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79FA0041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96" w:type="pct"/>
            <w:noWrap/>
            <w:vAlign w:val="center"/>
            <w:hideMark/>
          </w:tcPr>
          <w:p w14:paraId="06E8AB03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96" w:type="pct"/>
            <w:noWrap/>
            <w:vAlign w:val="center"/>
            <w:hideMark/>
          </w:tcPr>
          <w:p w14:paraId="26F54D0F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96" w:type="pct"/>
            <w:noWrap/>
            <w:vAlign w:val="center"/>
            <w:hideMark/>
          </w:tcPr>
          <w:p w14:paraId="2B9A106B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96" w:type="pct"/>
            <w:noWrap/>
            <w:vAlign w:val="center"/>
            <w:hideMark/>
          </w:tcPr>
          <w:p w14:paraId="507495CA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95" w:type="pct"/>
            <w:noWrap/>
            <w:vAlign w:val="center"/>
            <w:hideMark/>
          </w:tcPr>
          <w:p w14:paraId="23A333B6" w14:textId="77777777" w:rsidR="00AA563F" w:rsidRPr="0076514B" w:rsidRDefault="00AA563F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AA563F" w:rsidRPr="0076514B" w14:paraId="72BE2F67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6F03FAE2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6BCB2DB" w14:textId="58F8778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432,9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0262DB0" w14:textId="128BF8A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384,3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3B38045" w14:textId="11D092C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458,6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84CADE9" w14:textId="1C5DAB4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317,7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70B88B20" w14:textId="5F36D1A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405,0</w:t>
            </w:r>
          </w:p>
        </w:tc>
      </w:tr>
      <w:tr w:rsidR="00AA563F" w:rsidRPr="0076514B" w14:paraId="4DBB45B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052D6819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96" w:type="pct"/>
            <w:vAlign w:val="center"/>
            <w:hideMark/>
          </w:tcPr>
          <w:p w14:paraId="39FF4D4A" w14:textId="25CBF92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5.853,9</w:t>
            </w:r>
          </w:p>
        </w:tc>
        <w:tc>
          <w:tcPr>
            <w:tcW w:w="796" w:type="pct"/>
            <w:vAlign w:val="center"/>
            <w:hideMark/>
          </w:tcPr>
          <w:p w14:paraId="1244F14B" w14:textId="66056D5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6.400,0</w:t>
            </w:r>
          </w:p>
        </w:tc>
        <w:tc>
          <w:tcPr>
            <w:tcW w:w="796" w:type="pct"/>
            <w:vAlign w:val="center"/>
            <w:hideMark/>
          </w:tcPr>
          <w:p w14:paraId="79E982D0" w14:textId="60B5B4A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6.544,5</w:t>
            </w:r>
          </w:p>
        </w:tc>
        <w:tc>
          <w:tcPr>
            <w:tcW w:w="796" w:type="pct"/>
            <w:vAlign w:val="center"/>
            <w:hideMark/>
          </w:tcPr>
          <w:p w14:paraId="0E4C6B17" w14:textId="78ADF58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5.931,0</w:t>
            </w:r>
          </w:p>
        </w:tc>
        <w:tc>
          <w:tcPr>
            <w:tcW w:w="795" w:type="pct"/>
            <w:noWrap/>
            <w:vAlign w:val="center"/>
            <w:hideMark/>
          </w:tcPr>
          <w:p w14:paraId="24B4F8D8" w14:textId="4A75B40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6.373,9</w:t>
            </w:r>
          </w:p>
        </w:tc>
      </w:tr>
      <w:tr w:rsidR="00AA563F" w:rsidRPr="0076514B" w14:paraId="7EF3E6BA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246F6A9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1599B51" w14:textId="5414430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7.518,5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5A8588E" w14:textId="617E32A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7.061,0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65A092A" w14:textId="3906022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6.235,3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71E7856" w14:textId="5C9D19D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4.646,8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6FB3A2E" w14:textId="1E699DA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4.873,3</w:t>
            </w:r>
          </w:p>
        </w:tc>
      </w:tr>
      <w:tr w:rsidR="00AA563F" w:rsidRPr="0076514B" w14:paraId="3E5BFA44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6DE75C9D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96" w:type="pct"/>
            <w:vAlign w:val="center"/>
            <w:hideMark/>
          </w:tcPr>
          <w:p w14:paraId="5FD8D45E" w14:textId="706E2B36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1.673,2</w:t>
            </w:r>
          </w:p>
        </w:tc>
        <w:tc>
          <w:tcPr>
            <w:tcW w:w="796" w:type="pct"/>
            <w:vAlign w:val="center"/>
            <w:hideMark/>
          </w:tcPr>
          <w:p w14:paraId="1C57F231" w14:textId="445EC96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1.728,4</w:t>
            </w:r>
          </w:p>
        </w:tc>
        <w:tc>
          <w:tcPr>
            <w:tcW w:w="796" w:type="pct"/>
            <w:vAlign w:val="center"/>
            <w:hideMark/>
          </w:tcPr>
          <w:p w14:paraId="74F305AF" w14:textId="2B3F6B7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1.940,1</w:t>
            </w:r>
          </w:p>
        </w:tc>
        <w:tc>
          <w:tcPr>
            <w:tcW w:w="796" w:type="pct"/>
            <w:vAlign w:val="center"/>
            <w:hideMark/>
          </w:tcPr>
          <w:p w14:paraId="2A2DFA25" w14:textId="286A8D7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876,4</w:t>
            </w:r>
          </w:p>
        </w:tc>
        <w:tc>
          <w:tcPr>
            <w:tcW w:w="795" w:type="pct"/>
            <w:noWrap/>
            <w:vAlign w:val="center"/>
            <w:hideMark/>
          </w:tcPr>
          <w:p w14:paraId="40E222C0" w14:textId="02E98C7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1.420,1</w:t>
            </w:r>
          </w:p>
        </w:tc>
      </w:tr>
      <w:tr w:rsidR="00AA563F" w:rsidRPr="0076514B" w14:paraId="779133F8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699CC65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E72B873" w14:textId="40A47FF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574,8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21AE560" w14:textId="7896EF8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985,7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CDE664B" w14:textId="327D648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1.030,8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B0743F5" w14:textId="41252E7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947,3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0C6D975" w14:textId="0D39F17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730,7</w:t>
            </w:r>
          </w:p>
        </w:tc>
      </w:tr>
      <w:tr w:rsidR="00AA563F" w:rsidRPr="0076514B" w14:paraId="5392BD11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1883A27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96" w:type="pct"/>
            <w:vAlign w:val="center"/>
            <w:hideMark/>
          </w:tcPr>
          <w:p w14:paraId="0CFC5BF7" w14:textId="505122C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107.390,0</w:t>
            </w:r>
          </w:p>
        </w:tc>
        <w:tc>
          <w:tcPr>
            <w:tcW w:w="796" w:type="pct"/>
            <w:vAlign w:val="center"/>
            <w:hideMark/>
          </w:tcPr>
          <w:p w14:paraId="4860D711" w14:textId="0C7BD14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107.106,2</w:t>
            </w:r>
          </w:p>
        </w:tc>
        <w:tc>
          <w:tcPr>
            <w:tcW w:w="796" w:type="pct"/>
            <w:vAlign w:val="center"/>
            <w:hideMark/>
          </w:tcPr>
          <w:p w14:paraId="462773D4" w14:textId="279141C6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138.108,1</w:t>
            </w:r>
          </w:p>
        </w:tc>
        <w:tc>
          <w:tcPr>
            <w:tcW w:w="796" w:type="pct"/>
            <w:vAlign w:val="center"/>
            <w:hideMark/>
          </w:tcPr>
          <w:p w14:paraId="72935EE2" w14:textId="1618F49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71.284,0</w:t>
            </w:r>
          </w:p>
        </w:tc>
        <w:tc>
          <w:tcPr>
            <w:tcW w:w="795" w:type="pct"/>
            <w:noWrap/>
            <w:vAlign w:val="center"/>
            <w:hideMark/>
          </w:tcPr>
          <w:p w14:paraId="1AAC0043" w14:textId="1CDFAC2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98.957,0</w:t>
            </w:r>
          </w:p>
        </w:tc>
      </w:tr>
      <w:tr w:rsidR="00AA563F" w:rsidRPr="0076514B" w14:paraId="70707D51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3F6C0DE4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F5DC011" w14:textId="7B7905D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10.042,6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A9E16A8" w14:textId="0DCF42A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11.395,0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DD7F3A3" w14:textId="1EC2CC4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12.377,9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0AA8E6E" w14:textId="0CD78E2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11.769,6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A26E01C" w14:textId="592EAFE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13.620,0</w:t>
            </w:r>
          </w:p>
        </w:tc>
      </w:tr>
      <w:tr w:rsidR="00AA563F" w:rsidRPr="0076514B" w14:paraId="46410F0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268482E4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96" w:type="pct"/>
            <w:vAlign w:val="center"/>
            <w:hideMark/>
          </w:tcPr>
          <w:p w14:paraId="449E1F0C" w14:textId="3B1F8E2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6.083,3</w:t>
            </w:r>
          </w:p>
        </w:tc>
        <w:tc>
          <w:tcPr>
            <w:tcW w:w="796" w:type="pct"/>
            <w:vAlign w:val="center"/>
            <w:hideMark/>
          </w:tcPr>
          <w:p w14:paraId="0119EE5F" w14:textId="0C37D33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6.999,6</w:t>
            </w:r>
          </w:p>
        </w:tc>
        <w:tc>
          <w:tcPr>
            <w:tcW w:w="796" w:type="pct"/>
            <w:vAlign w:val="center"/>
            <w:hideMark/>
          </w:tcPr>
          <w:p w14:paraId="5ADA7246" w14:textId="39D0825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7.974,2</w:t>
            </w:r>
          </w:p>
        </w:tc>
        <w:tc>
          <w:tcPr>
            <w:tcW w:w="796" w:type="pct"/>
            <w:vAlign w:val="center"/>
            <w:hideMark/>
          </w:tcPr>
          <w:p w14:paraId="095ED761" w14:textId="7D1DE9B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7.058,3</w:t>
            </w:r>
          </w:p>
        </w:tc>
        <w:tc>
          <w:tcPr>
            <w:tcW w:w="795" w:type="pct"/>
            <w:noWrap/>
            <w:vAlign w:val="center"/>
            <w:hideMark/>
          </w:tcPr>
          <w:p w14:paraId="16794B0E" w14:textId="1F6B0ED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8.611,2</w:t>
            </w:r>
          </w:p>
        </w:tc>
      </w:tr>
      <w:tr w:rsidR="00AA563F" w:rsidRPr="0076514B" w14:paraId="04A8A2AF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48E99F09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586F7E8" w14:textId="39B2128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18.041,6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5E15EBD" w14:textId="663285DE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17.952,1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1FC623D" w14:textId="188BDBF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19.673,3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A516F04" w14:textId="2F38178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18.352,5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11CB06A" w14:textId="082F54B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20.148,0</w:t>
            </w:r>
          </w:p>
        </w:tc>
      </w:tr>
      <w:tr w:rsidR="00AA563F" w:rsidRPr="0076514B" w14:paraId="638FA4A0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5475D4B0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96" w:type="pct"/>
            <w:vAlign w:val="center"/>
            <w:hideMark/>
          </w:tcPr>
          <w:p w14:paraId="476D37DB" w14:textId="1894833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11.015,2</w:t>
            </w:r>
          </w:p>
        </w:tc>
        <w:tc>
          <w:tcPr>
            <w:tcW w:w="796" w:type="pct"/>
            <w:vAlign w:val="center"/>
            <w:hideMark/>
          </w:tcPr>
          <w:p w14:paraId="4404B72E" w14:textId="2A4D8BE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9.718,3</w:t>
            </w:r>
          </w:p>
        </w:tc>
        <w:tc>
          <w:tcPr>
            <w:tcW w:w="796" w:type="pct"/>
            <w:vAlign w:val="center"/>
            <w:hideMark/>
          </w:tcPr>
          <w:p w14:paraId="03F44BC3" w14:textId="5293919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10.156,3</w:t>
            </w:r>
          </w:p>
        </w:tc>
        <w:tc>
          <w:tcPr>
            <w:tcW w:w="796" w:type="pct"/>
            <w:vAlign w:val="center"/>
            <w:hideMark/>
          </w:tcPr>
          <w:p w14:paraId="4E0B2878" w14:textId="14607F4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6.500,9</w:t>
            </w:r>
          </w:p>
        </w:tc>
        <w:tc>
          <w:tcPr>
            <w:tcW w:w="795" w:type="pct"/>
            <w:noWrap/>
            <w:vAlign w:val="center"/>
            <w:hideMark/>
          </w:tcPr>
          <w:p w14:paraId="1D1C5904" w14:textId="6813D0F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10.100,0</w:t>
            </w:r>
          </w:p>
        </w:tc>
      </w:tr>
      <w:tr w:rsidR="00AA563F" w:rsidRPr="0076514B" w14:paraId="7AE53928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18AB747B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4A04ACF" w14:textId="6BCA649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3.209,3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4629C8D" w14:textId="70D8AA9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3.037,8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61C8D4A" w14:textId="3560FD2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3.332,5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0650EF9" w14:textId="1C4832F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3.887,5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2FFC3E0D" w14:textId="05D721D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3.927,8</w:t>
            </w:r>
          </w:p>
        </w:tc>
      </w:tr>
      <w:tr w:rsidR="00AA563F" w:rsidRPr="0076514B" w14:paraId="6DDEA931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6CEBBD3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96" w:type="pct"/>
            <w:vAlign w:val="center"/>
            <w:hideMark/>
          </w:tcPr>
          <w:p w14:paraId="04087715" w14:textId="42EF1836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22.548,6</w:t>
            </w:r>
          </w:p>
        </w:tc>
        <w:tc>
          <w:tcPr>
            <w:tcW w:w="796" w:type="pct"/>
            <w:vAlign w:val="center"/>
            <w:hideMark/>
          </w:tcPr>
          <w:p w14:paraId="53CD038B" w14:textId="07E91F9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24.745,0</w:t>
            </w:r>
          </w:p>
        </w:tc>
        <w:tc>
          <w:tcPr>
            <w:tcW w:w="796" w:type="pct"/>
            <w:vAlign w:val="center"/>
            <w:hideMark/>
          </w:tcPr>
          <w:p w14:paraId="7B0DDE0F" w14:textId="079E0248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26.977,4</w:t>
            </w:r>
          </w:p>
        </w:tc>
        <w:tc>
          <w:tcPr>
            <w:tcW w:w="796" w:type="pct"/>
            <w:vAlign w:val="center"/>
            <w:hideMark/>
          </w:tcPr>
          <w:p w14:paraId="5E0CDB3C" w14:textId="0F3DF99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20.423,3</w:t>
            </w:r>
          </w:p>
        </w:tc>
        <w:tc>
          <w:tcPr>
            <w:tcW w:w="795" w:type="pct"/>
            <w:noWrap/>
            <w:vAlign w:val="center"/>
            <w:hideMark/>
          </w:tcPr>
          <w:p w14:paraId="2E437B51" w14:textId="4C1A283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26.094,6</w:t>
            </w:r>
          </w:p>
        </w:tc>
      </w:tr>
      <w:tr w:rsidR="00AA563F" w:rsidRPr="0076514B" w14:paraId="5D40DC0B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120DA3AE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04D0CD3" w14:textId="17C2256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15.908,2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6F1C07D" w14:textId="1BD0FC5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17.021,8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37239F9" w14:textId="42FF246F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18.521,8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026F8FF" w14:textId="285215D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16.821,6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22B2BEC" w14:textId="2B963E6E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20.886,0</w:t>
            </w:r>
          </w:p>
        </w:tc>
      </w:tr>
      <w:tr w:rsidR="00AA563F" w:rsidRPr="0076514B" w14:paraId="40825C0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1C466DA3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96" w:type="pct"/>
            <w:vAlign w:val="center"/>
            <w:hideMark/>
          </w:tcPr>
          <w:p w14:paraId="54E8BF4F" w14:textId="36001B3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49.396,4</w:t>
            </w:r>
          </w:p>
        </w:tc>
        <w:tc>
          <w:tcPr>
            <w:tcW w:w="796" w:type="pct"/>
            <w:vAlign w:val="center"/>
            <w:hideMark/>
          </w:tcPr>
          <w:p w14:paraId="00002347" w14:textId="3094AB5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57.103,7</w:t>
            </w:r>
          </w:p>
        </w:tc>
        <w:tc>
          <w:tcPr>
            <w:tcW w:w="796" w:type="pct"/>
            <w:vAlign w:val="center"/>
            <w:hideMark/>
          </w:tcPr>
          <w:p w14:paraId="20560BA6" w14:textId="6484CF4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47.502,0</w:t>
            </w:r>
          </w:p>
        </w:tc>
        <w:tc>
          <w:tcPr>
            <w:tcW w:w="796" w:type="pct"/>
            <w:vAlign w:val="center"/>
            <w:hideMark/>
          </w:tcPr>
          <w:p w14:paraId="2009A345" w14:textId="6724A97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46.603,8</w:t>
            </w:r>
          </w:p>
        </w:tc>
        <w:tc>
          <w:tcPr>
            <w:tcW w:w="795" w:type="pct"/>
            <w:noWrap/>
            <w:vAlign w:val="center"/>
            <w:hideMark/>
          </w:tcPr>
          <w:p w14:paraId="2CC945AA" w14:textId="14AE982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52.810,0</w:t>
            </w:r>
          </w:p>
        </w:tc>
      </w:tr>
      <w:tr w:rsidR="00AA563F" w:rsidRPr="0076514B" w14:paraId="4232A3B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641261F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0465678" w14:textId="57F7E9E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13.773,2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570037A" w14:textId="7821801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14.097,3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542168C" w14:textId="09AB349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14.322,2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367A750" w14:textId="1D70DEE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14.137,7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A8A9994" w14:textId="1084012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14.469,5</w:t>
            </w:r>
          </w:p>
        </w:tc>
      </w:tr>
      <w:tr w:rsidR="00AA563F" w:rsidRPr="0076514B" w14:paraId="65085717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2BBFCBB2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96" w:type="pct"/>
            <w:vAlign w:val="center"/>
            <w:hideMark/>
          </w:tcPr>
          <w:p w14:paraId="77F63D2F" w14:textId="64A25A8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8.898,5</w:t>
            </w:r>
          </w:p>
        </w:tc>
        <w:tc>
          <w:tcPr>
            <w:tcW w:w="796" w:type="pct"/>
            <w:vAlign w:val="center"/>
            <w:hideMark/>
          </w:tcPr>
          <w:p w14:paraId="3C9625E4" w14:textId="48318A8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8.974,0</w:t>
            </w:r>
          </w:p>
        </w:tc>
        <w:tc>
          <w:tcPr>
            <w:tcW w:w="796" w:type="pct"/>
            <w:vAlign w:val="center"/>
            <w:hideMark/>
          </w:tcPr>
          <w:p w14:paraId="6738725E" w14:textId="1928944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9.080,2</w:t>
            </w:r>
          </w:p>
        </w:tc>
        <w:tc>
          <w:tcPr>
            <w:tcW w:w="796" w:type="pct"/>
            <w:vAlign w:val="center"/>
            <w:hideMark/>
          </w:tcPr>
          <w:p w14:paraId="7B88787B" w14:textId="2D1A95F6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8.946,4</w:t>
            </w:r>
          </w:p>
        </w:tc>
        <w:tc>
          <w:tcPr>
            <w:tcW w:w="795" w:type="pct"/>
            <w:noWrap/>
            <w:vAlign w:val="center"/>
            <w:hideMark/>
          </w:tcPr>
          <w:p w14:paraId="3D82FBF2" w14:textId="0F9638C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9.328,0</w:t>
            </w:r>
          </w:p>
        </w:tc>
      </w:tr>
      <w:tr w:rsidR="00AA563F" w:rsidRPr="0076514B" w14:paraId="73413FA0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0C0207F1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4F76252" w14:textId="5CC35DA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5.626,5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183BF5A" w14:textId="20A1FAE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6.126,5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650B830" w14:textId="29BE7E6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6.498,0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1B6D0C5" w14:textId="3143952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6.470,7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4D73EC68" w14:textId="7FD5DC6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6.712,6</w:t>
            </w:r>
          </w:p>
        </w:tc>
      </w:tr>
      <w:tr w:rsidR="00AA563F" w:rsidRPr="0076514B" w14:paraId="43042FA4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2932C1E8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96" w:type="pct"/>
            <w:vAlign w:val="center"/>
            <w:hideMark/>
          </w:tcPr>
          <w:p w14:paraId="1B45A099" w14:textId="1EC1007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999,0</w:t>
            </w:r>
          </w:p>
        </w:tc>
        <w:tc>
          <w:tcPr>
            <w:tcW w:w="796" w:type="pct"/>
            <w:vAlign w:val="center"/>
            <w:hideMark/>
          </w:tcPr>
          <w:p w14:paraId="592ED3B7" w14:textId="0084E3A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998,0</w:t>
            </w:r>
          </w:p>
        </w:tc>
        <w:tc>
          <w:tcPr>
            <w:tcW w:w="796" w:type="pct"/>
            <w:vAlign w:val="center"/>
            <w:hideMark/>
          </w:tcPr>
          <w:p w14:paraId="747CEDEB" w14:textId="0E5CA71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1.087,0</w:t>
            </w:r>
          </w:p>
        </w:tc>
        <w:tc>
          <w:tcPr>
            <w:tcW w:w="796" w:type="pct"/>
            <w:vAlign w:val="center"/>
            <w:hideMark/>
          </w:tcPr>
          <w:p w14:paraId="77C0336C" w14:textId="7407C1F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1.045,0</w:t>
            </w:r>
          </w:p>
        </w:tc>
        <w:tc>
          <w:tcPr>
            <w:tcW w:w="795" w:type="pct"/>
            <w:noWrap/>
            <w:vAlign w:val="center"/>
            <w:hideMark/>
          </w:tcPr>
          <w:p w14:paraId="2381BB89" w14:textId="6157355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1.215,0</w:t>
            </w:r>
          </w:p>
        </w:tc>
      </w:tr>
      <w:tr w:rsidR="00AA563F" w:rsidRPr="0076514B" w14:paraId="7539B80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12A47B40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B190377" w14:textId="5416C62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953,3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9A6D56F" w14:textId="2C52156E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944,1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056B7B3" w14:textId="5C9673F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941,8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9D22699" w14:textId="142700DF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885,8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E1F6384" w14:textId="6F866381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907,0</w:t>
            </w:r>
          </w:p>
        </w:tc>
      </w:tr>
      <w:tr w:rsidR="00AA563F" w:rsidRPr="0076514B" w14:paraId="281E553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2561F7D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96" w:type="pct"/>
            <w:vAlign w:val="center"/>
            <w:hideMark/>
          </w:tcPr>
          <w:p w14:paraId="7D02DFBD" w14:textId="64E7B27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531,9</w:t>
            </w:r>
          </w:p>
        </w:tc>
        <w:tc>
          <w:tcPr>
            <w:tcW w:w="796" w:type="pct"/>
            <w:vAlign w:val="center"/>
            <w:hideMark/>
          </w:tcPr>
          <w:p w14:paraId="724E53FD" w14:textId="75089D6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540,0</w:t>
            </w:r>
          </w:p>
        </w:tc>
        <w:tc>
          <w:tcPr>
            <w:tcW w:w="796" w:type="pct"/>
            <w:vAlign w:val="center"/>
            <w:hideMark/>
          </w:tcPr>
          <w:p w14:paraId="41F8F457" w14:textId="78A32629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517,0</w:t>
            </w:r>
          </w:p>
        </w:tc>
        <w:tc>
          <w:tcPr>
            <w:tcW w:w="796" w:type="pct"/>
            <w:vAlign w:val="center"/>
            <w:hideMark/>
          </w:tcPr>
          <w:p w14:paraId="06C288F2" w14:textId="4CFA7FCB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530,3</w:t>
            </w:r>
          </w:p>
        </w:tc>
        <w:tc>
          <w:tcPr>
            <w:tcW w:w="795" w:type="pct"/>
            <w:noWrap/>
            <w:vAlign w:val="center"/>
            <w:hideMark/>
          </w:tcPr>
          <w:p w14:paraId="700C6F7F" w14:textId="06FD3A8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570,0</w:t>
            </w:r>
          </w:p>
        </w:tc>
      </w:tr>
      <w:tr w:rsidR="00AA563F" w:rsidRPr="0076514B" w14:paraId="0D2CE102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2EB734F5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5777405" w14:textId="6F041C9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180,0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2AAB591" w14:textId="588D219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157,0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A0435AC" w14:textId="2A34C643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180,6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E8BD197" w14:textId="28FD015D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159,0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4F459FB" w14:textId="218962CC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186,0</w:t>
            </w:r>
          </w:p>
        </w:tc>
      </w:tr>
      <w:tr w:rsidR="00AA563F" w:rsidRPr="0076514B" w14:paraId="53B7E65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0DC0AFA5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96" w:type="pct"/>
            <w:vAlign w:val="center"/>
            <w:hideMark/>
          </w:tcPr>
          <w:p w14:paraId="341EFCF9" w14:textId="468DAC7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2.211,9</w:t>
            </w:r>
          </w:p>
        </w:tc>
        <w:tc>
          <w:tcPr>
            <w:tcW w:w="796" w:type="pct"/>
            <w:vAlign w:val="center"/>
            <w:hideMark/>
          </w:tcPr>
          <w:p w14:paraId="23DBA07E" w14:textId="3BDE5DCA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2.146,0</w:t>
            </w:r>
          </w:p>
        </w:tc>
        <w:tc>
          <w:tcPr>
            <w:tcW w:w="796" w:type="pct"/>
            <w:vAlign w:val="center"/>
            <w:hideMark/>
          </w:tcPr>
          <w:p w14:paraId="3BA8D8EA" w14:textId="6DE797E8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2.209,3</w:t>
            </w:r>
          </w:p>
        </w:tc>
        <w:tc>
          <w:tcPr>
            <w:tcW w:w="796" w:type="pct"/>
            <w:vAlign w:val="center"/>
            <w:hideMark/>
          </w:tcPr>
          <w:p w14:paraId="57966C5D" w14:textId="7C55FE3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2.264,0</w:t>
            </w:r>
          </w:p>
        </w:tc>
        <w:tc>
          <w:tcPr>
            <w:tcW w:w="795" w:type="pct"/>
            <w:noWrap/>
            <w:vAlign w:val="center"/>
            <w:hideMark/>
          </w:tcPr>
          <w:p w14:paraId="40C80014" w14:textId="5E762AD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4.673,0</w:t>
            </w:r>
          </w:p>
        </w:tc>
      </w:tr>
      <w:tr w:rsidR="00AA563F" w:rsidRPr="0076514B" w14:paraId="3A5AE103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10D7B9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D4B28B9" w14:textId="5E7C543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112,1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7660505" w14:textId="352D03A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123,8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FDB530E" w14:textId="3B35F3C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72,9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C0E0970" w14:textId="7EAF2F4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69,5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218D0739" w14:textId="64E0DB1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61,4</w:t>
            </w:r>
          </w:p>
        </w:tc>
      </w:tr>
      <w:tr w:rsidR="00AA563F" w:rsidRPr="0076514B" w14:paraId="0370FCD0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B76F89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96" w:type="pct"/>
            <w:vAlign w:val="center"/>
            <w:hideMark/>
          </w:tcPr>
          <w:p w14:paraId="2E2CBF02" w14:textId="6CC0EF38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1.012,7</w:t>
            </w:r>
          </w:p>
        </w:tc>
        <w:tc>
          <w:tcPr>
            <w:tcW w:w="796" w:type="pct"/>
            <w:vAlign w:val="center"/>
            <w:hideMark/>
          </w:tcPr>
          <w:p w14:paraId="05A88200" w14:textId="3FDF535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1.382,9</w:t>
            </w:r>
          </w:p>
        </w:tc>
        <w:tc>
          <w:tcPr>
            <w:tcW w:w="796" w:type="pct"/>
            <w:vAlign w:val="center"/>
            <w:hideMark/>
          </w:tcPr>
          <w:p w14:paraId="2C8FFE69" w14:textId="6F277C98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1.746,0</w:t>
            </w:r>
          </w:p>
        </w:tc>
        <w:tc>
          <w:tcPr>
            <w:tcW w:w="796" w:type="pct"/>
            <w:vAlign w:val="center"/>
            <w:hideMark/>
          </w:tcPr>
          <w:p w14:paraId="2B1FD5C4" w14:textId="35C8784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2.627,1</w:t>
            </w:r>
          </w:p>
        </w:tc>
        <w:tc>
          <w:tcPr>
            <w:tcW w:w="795" w:type="pct"/>
            <w:noWrap/>
            <w:vAlign w:val="center"/>
            <w:hideMark/>
          </w:tcPr>
          <w:p w14:paraId="7F588EF3" w14:textId="3087AD0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2.908,4</w:t>
            </w:r>
          </w:p>
        </w:tc>
      </w:tr>
      <w:tr w:rsidR="00AA563F" w:rsidRPr="0076514B" w14:paraId="0A077372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209F66D8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E39378D" w14:textId="7B3DE92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9.229,0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414CFDA" w14:textId="7E3C7D1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13.007,1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7D769770" w14:textId="7FB6F27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16.419,5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99C9B33" w14:textId="5BB02CB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19.318,4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17FAC294" w14:textId="588D8BB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22.389,9</w:t>
            </w:r>
          </w:p>
        </w:tc>
      </w:tr>
      <w:tr w:rsidR="00AA563F" w:rsidRPr="0076514B" w14:paraId="337CD987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5AE4A16C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96" w:type="pct"/>
            <w:vAlign w:val="center"/>
            <w:hideMark/>
          </w:tcPr>
          <w:p w14:paraId="1011913E" w14:textId="084DC8B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5.049,2</w:t>
            </w:r>
          </w:p>
        </w:tc>
        <w:tc>
          <w:tcPr>
            <w:tcW w:w="796" w:type="pct"/>
            <w:vAlign w:val="center"/>
            <w:hideMark/>
          </w:tcPr>
          <w:p w14:paraId="0CFDA54F" w14:textId="7FFFFDB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5.221,0</w:t>
            </w:r>
          </w:p>
        </w:tc>
        <w:tc>
          <w:tcPr>
            <w:tcW w:w="796" w:type="pct"/>
            <w:vAlign w:val="center"/>
            <w:hideMark/>
          </w:tcPr>
          <w:p w14:paraId="79BB7A7F" w14:textId="1CA41A4C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6.001,5</w:t>
            </w:r>
          </w:p>
        </w:tc>
        <w:tc>
          <w:tcPr>
            <w:tcW w:w="796" w:type="pct"/>
            <w:vAlign w:val="center"/>
            <w:hideMark/>
          </w:tcPr>
          <w:p w14:paraId="2857602F" w14:textId="12E8644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6.770,9</w:t>
            </w:r>
          </w:p>
        </w:tc>
        <w:tc>
          <w:tcPr>
            <w:tcW w:w="795" w:type="pct"/>
            <w:noWrap/>
            <w:vAlign w:val="center"/>
            <w:hideMark/>
          </w:tcPr>
          <w:p w14:paraId="3B11C344" w14:textId="6E4DB8A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8.081,4</w:t>
            </w:r>
          </w:p>
        </w:tc>
      </w:tr>
      <w:tr w:rsidR="00AA563F" w:rsidRPr="0076514B" w14:paraId="45BB4C0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57B1D101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BABFFB5" w14:textId="039A515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41.129,8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707DB59E" w14:textId="6F24AD3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41.692,5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1AD59B3" w14:textId="18D1226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41.851,4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256DFB4" w14:textId="79F6980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42.399,6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29D0AE4B" w14:textId="45DA095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43.999,4</w:t>
            </w:r>
          </w:p>
        </w:tc>
      </w:tr>
      <w:tr w:rsidR="00AA563F" w:rsidRPr="0076514B" w14:paraId="553BD55C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3D60D87A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96" w:type="pct"/>
            <w:vAlign w:val="center"/>
            <w:hideMark/>
          </w:tcPr>
          <w:p w14:paraId="475D86AE" w14:textId="2A3CA53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9.396,2</w:t>
            </w:r>
          </w:p>
        </w:tc>
        <w:tc>
          <w:tcPr>
            <w:tcW w:w="796" w:type="pct"/>
            <w:vAlign w:val="center"/>
            <w:hideMark/>
          </w:tcPr>
          <w:p w14:paraId="6A048A30" w14:textId="725F44C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8.728,5</w:t>
            </w:r>
          </w:p>
        </w:tc>
        <w:tc>
          <w:tcPr>
            <w:tcW w:w="796" w:type="pct"/>
            <w:vAlign w:val="center"/>
            <w:hideMark/>
          </w:tcPr>
          <w:p w14:paraId="4B36507E" w14:textId="236CF99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8.215,2</w:t>
            </w:r>
          </w:p>
        </w:tc>
        <w:tc>
          <w:tcPr>
            <w:tcW w:w="796" w:type="pct"/>
            <w:vAlign w:val="center"/>
            <w:hideMark/>
          </w:tcPr>
          <w:p w14:paraId="7DBAD1AE" w14:textId="33F6075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8.523,6</w:t>
            </w:r>
          </w:p>
        </w:tc>
        <w:tc>
          <w:tcPr>
            <w:tcW w:w="795" w:type="pct"/>
            <w:noWrap/>
            <w:vAlign w:val="center"/>
            <w:hideMark/>
          </w:tcPr>
          <w:p w14:paraId="030AED3C" w14:textId="203B7A8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8.824,7</w:t>
            </w:r>
          </w:p>
        </w:tc>
      </w:tr>
      <w:tr w:rsidR="00AA563F" w:rsidRPr="0076514B" w14:paraId="5F41E43F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73751DF6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F0B5AA7" w14:textId="7225162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20.861,6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1A1B547" w14:textId="09385788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20.489,1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53B41AF7" w14:textId="1B1B7FE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15.471,2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3F7B5C15" w14:textId="3056BD65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21.104,6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7A88701C" w14:textId="183DF34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23.204,4</w:t>
            </w:r>
          </w:p>
        </w:tc>
      </w:tr>
      <w:tr w:rsidR="00AA563F" w:rsidRPr="0076514B" w14:paraId="70FCF118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7DDE2B4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96" w:type="pct"/>
            <w:vAlign w:val="center"/>
            <w:hideMark/>
          </w:tcPr>
          <w:p w14:paraId="4F308184" w14:textId="08285D4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84.671,9</w:t>
            </w:r>
          </w:p>
        </w:tc>
        <w:tc>
          <w:tcPr>
            <w:tcW w:w="796" w:type="pct"/>
            <w:vAlign w:val="center"/>
            <w:hideMark/>
          </w:tcPr>
          <w:p w14:paraId="12E57CB2" w14:textId="5963AF0F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85.989,4</w:t>
            </w:r>
          </w:p>
        </w:tc>
        <w:tc>
          <w:tcPr>
            <w:tcW w:w="796" w:type="pct"/>
            <w:vAlign w:val="center"/>
            <w:hideMark/>
          </w:tcPr>
          <w:p w14:paraId="08ED870B" w14:textId="07D52CA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93.687,0</w:t>
            </w:r>
          </w:p>
        </w:tc>
        <w:tc>
          <w:tcPr>
            <w:tcW w:w="796" w:type="pct"/>
            <w:vAlign w:val="center"/>
            <w:hideMark/>
          </w:tcPr>
          <w:p w14:paraId="1B626453" w14:textId="51295E8E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96.943,0</w:t>
            </w:r>
          </w:p>
        </w:tc>
        <w:tc>
          <w:tcPr>
            <w:tcW w:w="795" w:type="pct"/>
            <w:noWrap/>
            <w:vAlign w:val="center"/>
            <w:hideMark/>
          </w:tcPr>
          <w:p w14:paraId="28AF87E4" w14:textId="71072734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102.120,4</w:t>
            </w:r>
          </w:p>
        </w:tc>
      </w:tr>
      <w:tr w:rsidR="00AA563F" w:rsidRPr="0076514B" w14:paraId="4D1F9283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32BA198F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87355E6" w14:textId="22A81C67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90.344,3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6BB30EF3" w14:textId="5A92FC8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78.985,4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F517B89" w14:textId="18874A7B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81.128,3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3FD08F8" w14:textId="71546784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80.675,1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1D4DCF8A" w14:textId="77463F5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80.643,5</w:t>
            </w:r>
          </w:p>
        </w:tc>
      </w:tr>
      <w:tr w:rsidR="00AA563F" w:rsidRPr="0076514B" w14:paraId="6EF3023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4F4479F7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96" w:type="pct"/>
            <w:vAlign w:val="center"/>
            <w:hideMark/>
          </w:tcPr>
          <w:p w14:paraId="1107D26C" w14:textId="5EB9BEC1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2.452,7</w:t>
            </w:r>
          </w:p>
        </w:tc>
        <w:tc>
          <w:tcPr>
            <w:tcW w:w="796" w:type="pct"/>
            <w:vAlign w:val="center"/>
            <w:hideMark/>
          </w:tcPr>
          <w:p w14:paraId="74203CF7" w14:textId="74330DB5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3.844,0</w:t>
            </w:r>
          </w:p>
        </w:tc>
        <w:tc>
          <w:tcPr>
            <w:tcW w:w="796" w:type="pct"/>
            <w:vAlign w:val="center"/>
            <w:hideMark/>
          </w:tcPr>
          <w:p w14:paraId="13CFD7BA" w14:textId="0DC7D846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2.151,1</w:t>
            </w:r>
          </w:p>
        </w:tc>
        <w:tc>
          <w:tcPr>
            <w:tcW w:w="796" w:type="pct"/>
            <w:vAlign w:val="center"/>
            <w:hideMark/>
          </w:tcPr>
          <w:p w14:paraId="2793C81F" w14:textId="68253D90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3.382,4</w:t>
            </w:r>
          </w:p>
        </w:tc>
        <w:tc>
          <w:tcPr>
            <w:tcW w:w="795" w:type="pct"/>
            <w:noWrap/>
            <w:vAlign w:val="center"/>
            <w:hideMark/>
          </w:tcPr>
          <w:p w14:paraId="6B712706" w14:textId="5D02B8B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3.743,5</w:t>
            </w:r>
          </w:p>
        </w:tc>
      </w:tr>
      <w:tr w:rsidR="00AA563F" w:rsidRPr="0076514B" w14:paraId="68FB4068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uto"/>
            <w:noWrap/>
            <w:vAlign w:val="center"/>
            <w:hideMark/>
          </w:tcPr>
          <w:p w14:paraId="7BAA0878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513DEDA" w14:textId="68A85C60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52.352,2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26592365" w14:textId="1C58F769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52.871,8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44AF9722" w14:textId="6A6C364A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56.388,0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1F45CB18" w14:textId="3E4655C2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58.342,3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38D2618" w14:textId="6DE57EA6" w:rsidR="00AA563F" w:rsidRPr="0076514B" w:rsidRDefault="00AA563F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62.137,9</w:t>
            </w:r>
          </w:p>
        </w:tc>
      </w:tr>
      <w:tr w:rsidR="00AA563F" w:rsidRPr="0076514B" w14:paraId="17D9404B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noWrap/>
            <w:vAlign w:val="center"/>
            <w:hideMark/>
          </w:tcPr>
          <w:p w14:paraId="09E2BFE2" w14:textId="77777777" w:rsidR="00AA563F" w:rsidRPr="0076514B" w:rsidRDefault="00AA563F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96" w:type="pct"/>
            <w:vAlign w:val="center"/>
            <w:hideMark/>
          </w:tcPr>
          <w:p w14:paraId="5AE7FC5E" w14:textId="4ED76C4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1.034,9</w:t>
            </w:r>
          </w:p>
        </w:tc>
        <w:tc>
          <w:tcPr>
            <w:tcW w:w="796" w:type="pct"/>
            <w:vAlign w:val="center"/>
            <w:hideMark/>
          </w:tcPr>
          <w:p w14:paraId="10C995FE" w14:textId="1AD87ADD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1.098,2</w:t>
            </w:r>
          </w:p>
        </w:tc>
        <w:tc>
          <w:tcPr>
            <w:tcW w:w="796" w:type="pct"/>
            <w:vAlign w:val="center"/>
            <w:hideMark/>
          </w:tcPr>
          <w:p w14:paraId="208BDDB5" w14:textId="338B6543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1.170,1</w:t>
            </w:r>
          </w:p>
        </w:tc>
        <w:tc>
          <w:tcPr>
            <w:tcW w:w="796" w:type="pct"/>
            <w:vAlign w:val="center"/>
            <w:hideMark/>
          </w:tcPr>
          <w:p w14:paraId="30C53794" w14:textId="15DB1067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1.196,7</w:t>
            </w:r>
          </w:p>
        </w:tc>
        <w:tc>
          <w:tcPr>
            <w:tcW w:w="795" w:type="pct"/>
            <w:noWrap/>
            <w:vAlign w:val="center"/>
            <w:hideMark/>
          </w:tcPr>
          <w:p w14:paraId="18F205E7" w14:textId="76570072" w:rsidR="00AA563F" w:rsidRPr="0076514B" w:rsidRDefault="00AA563F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1.206,3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